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Pr="007A47BE" w:rsidRDefault="00E67D80" w:rsidP="00E67D80">
      <w:pPr>
        <w:jc w:val="center"/>
        <w:rPr>
          <w:b/>
        </w:rPr>
      </w:pPr>
      <w:bookmarkStart w:id="0" w:name="_GoBack"/>
      <w:r w:rsidRPr="007A47BE">
        <w:rPr>
          <w:b/>
        </w:rPr>
        <w:t>PROPOSTA COMERCIAL</w:t>
      </w:r>
    </w:p>
    <w:bookmarkEnd w:id="0"/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7A47BE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F60C66" w:rsidRPr="00F60C66">
        <w:rPr>
          <w:b/>
        </w:rPr>
        <w:t>E-</w:t>
      </w:r>
      <w:r w:rsidR="008D4245">
        <w:rPr>
          <w:b/>
        </w:rPr>
        <w:t>35/192/</w:t>
      </w:r>
      <w:r w:rsidR="00132D09">
        <w:rPr>
          <w:b/>
        </w:rPr>
        <w:t>161/</w:t>
      </w:r>
      <w:r w:rsidR="008D4245">
        <w:rPr>
          <w:b/>
        </w:rPr>
        <w:t>2020.</w:t>
      </w:r>
    </w:p>
    <w:p w:rsidR="00132D09" w:rsidRDefault="00132D09" w:rsidP="005C1E52"/>
    <w:tbl>
      <w:tblPr>
        <w:tblW w:w="114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15"/>
        <w:gridCol w:w="1134"/>
        <w:gridCol w:w="1701"/>
        <w:gridCol w:w="1701"/>
        <w:gridCol w:w="2126"/>
      </w:tblGrid>
      <w:tr w:rsidR="006E140D" w:rsidRPr="00132D09" w:rsidTr="007A47BE">
        <w:trPr>
          <w:trHeight w:val="355"/>
        </w:trPr>
        <w:tc>
          <w:tcPr>
            <w:tcW w:w="114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LOTE 01</w:t>
            </w:r>
          </w:p>
        </w:tc>
      </w:tr>
      <w:tr w:rsidR="006E140D" w:rsidRPr="00132D09" w:rsidTr="009F7F79">
        <w:trPr>
          <w:trHeight w:val="102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ITENS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E140D" w:rsidRPr="00132D09" w:rsidTr="009F7F79">
        <w:trPr>
          <w:trHeight w:val="105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AGUA,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 xml:space="preserve">TIPO: COCO </w:t>
            </w:r>
            <w:r w:rsidRPr="00132D09">
              <w:rPr>
                <w:color w:val="000000"/>
                <w:sz w:val="20"/>
              </w:rPr>
              <w:t xml:space="preserve">, COMPOSICAO: N/A, FORNECIMENTO: EMBALAGEM COM </w:t>
            </w:r>
            <w:r w:rsidRPr="00132D09">
              <w:rPr>
                <w:b/>
                <w:bCs/>
                <w:color w:val="000000"/>
                <w:sz w:val="20"/>
              </w:rPr>
              <w:t xml:space="preserve">200ML </w:t>
            </w:r>
            <w:r w:rsidRPr="00132D09">
              <w:rPr>
                <w:b/>
                <w:bCs/>
                <w:color w:val="FF0000"/>
                <w:sz w:val="20"/>
              </w:rPr>
              <w:t>(ID - 262)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23.400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83230E" w:rsidRDefault="006E140D" w:rsidP="00021FD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83230E" w:rsidRDefault="006E140D" w:rsidP="00021FDA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SUCO</w:t>
            </w:r>
            <w:r w:rsidRPr="00132D09">
              <w:rPr>
                <w:color w:val="000000"/>
                <w:sz w:val="20"/>
              </w:rPr>
              <w:t>,</w:t>
            </w:r>
            <w:proofErr w:type="gramEnd"/>
            <w:r w:rsidRPr="00132D09">
              <w:rPr>
                <w:color w:val="000000"/>
                <w:sz w:val="20"/>
              </w:rPr>
              <w:t xml:space="preserve">TIPO: CONCENTRADO, SABOR: </w:t>
            </w:r>
            <w:r w:rsidRPr="00132D09">
              <w:rPr>
                <w:b/>
                <w:bCs/>
                <w:color w:val="000000"/>
                <w:sz w:val="20"/>
              </w:rPr>
              <w:t>GUARANA</w:t>
            </w:r>
            <w:r w:rsidRPr="00132D09">
              <w:rPr>
                <w:color w:val="000000"/>
                <w:sz w:val="20"/>
              </w:rPr>
              <w:t>, FORMULACAO: NATURAL, FORNECIMENTO: BOMBONA 5L (ID - 154829)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8.958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078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SUCO,</w:t>
            </w:r>
            <w:proofErr w:type="gramEnd"/>
            <w:r w:rsidRPr="00132D09">
              <w:rPr>
                <w:color w:val="000000"/>
                <w:sz w:val="20"/>
              </w:rPr>
              <w:t>TIPO: CONCENTRADO (XAROPE),SABOR</w:t>
            </w:r>
            <w:r w:rsidRPr="00132D09">
              <w:rPr>
                <w:b/>
                <w:bCs/>
                <w:color w:val="000000"/>
                <w:sz w:val="20"/>
              </w:rPr>
              <w:t xml:space="preserve">:UVA, </w:t>
            </w:r>
            <w:r w:rsidRPr="00132D09">
              <w:rPr>
                <w:color w:val="000000"/>
                <w:sz w:val="20"/>
              </w:rPr>
              <w:t>FORMULAÇÃO: NATURAL, FORNECIMENTO: BOMBONA 5L (ID – 77126)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13624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7A47BE">
        <w:trPr>
          <w:trHeight w:val="11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SUCO</w:t>
            </w:r>
            <w:r w:rsidRPr="00132D09">
              <w:rPr>
                <w:color w:val="000000"/>
                <w:sz w:val="20"/>
              </w:rPr>
              <w:t>,</w:t>
            </w:r>
            <w:proofErr w:type="gramEnd"/>
            <w:r w:rsidRPr="00132D09">
              <w:rPr>
                <w:color w:val="000000"/>
                <w:sz w:val="20"/>
              </w:rPr>
              <w:t>TIPO: CONCENTRADO,SABOR:</w:t>
            </w:r>
            <w:r w:rsidRPr="00132D09">
              <w:rPr>
                <w:b/>
                <w:bCs/>
                <w:color w:val="000000"/>
                <w:sz w:val="20"/>
              </w:rPr>
              <w:t>MARACUJÁ</w:t>
            </w:r>
            <w:r w:rsidRPr="00132D09">
              <w:rPr>
                <w:color w:val="000000"/>
                <w:sz w:val="20"/>
              </w:rPr>
              <w:t>, FORMULAÇÃO: NATURAL, FORNECIMENTO: GARRAFA 500ML (ID - 94581)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lastRenderedPageBreak/>
              <w:t>5</w:t>
            </w:r>
            <w:proofErr w:type="gramEnd"/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SUCO</w:t>
            </w:r>
            <w:r w:rsidRPr="00132D09">
              <w:rPr>
                <w:color w:val="000000"/>
                <w:sz w:val="20"/>
              </w:rPr>
              <w:t>,</w:t>
            </w:r>
            <w:proofErr w:type="gramEnd"/>
            <w:r w:rsidRPr="00132D09">
              <w:rPr>
                <w:color w:val="000000"/>
                <w:sz w:val="20"/>
              </w:rPr>
              <w:t>TIPO: NATURAL, SABOR: N/D, FORMULACAO: N/A, FORNECIMENTO: EMBALAGEM 200ML (ID - 57124)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9360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0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6</w:t>
            </w:r>
            <w:proofErr w:type="gramEnd"/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9F7F7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SUCO</w:t>
            </w:r>
            <w:r w:rsidRPr="00132D09">
              <w:rPr>
                <w:color w:val="000000"/>
                <w:sz w:val="20"/>
              </w:rPr>
              <w:t>,</w:t>
            </w:r>
            <w:proofErr w:type="gramEnd"/>
            <w:r w:rsidRPr="00132D09">
              <w:rPr>
                <w:color w:val="000000"/>
                <w:sz w:val="20"/>
              </w:rPr>
              <w:t>TIPO:CONCENTRADO,SABOR:</w:t>
            </w:r>
            <w:r w:rsidRPr="00132D09">
              <w:rPr>
                <w:b/>
                <w:bCs/>
                <w:color w:val="000000"/>
                <w:sz w:val="20"/>
              </w:rPr>
              <w:t>CAJU</w:t>
            </w:r>
            <w:r w:rsidRPr="00132D09">
              <w:rPr>
                <w:color w:val="000000"/>
                <w:sz w:val="20"/>
              </w:rPr>
              <w:t>, FORMULAÇÃO: NATURAL, FORNECIMENTO: GARRAFA 500ML (ID - 57126)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7A47BE">
        <w:trPr>
          <w:trHeight w:val="347"/>
        </w:trPr>
        <w:tc>
          <w:tcPr>
            <w:tcW w:w="114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  <w:r w:rsidRPr="00021FDA">
              <w:rPr>
                <w:szCs w:val="24"/>
              </w:rPr>
              <w:t xml:space="preserve">LOTE 02 </w:t>
            </w:r>
          </w:p>
        </w:tc>
      </w:tr>
      <w:tr w:rsidR="006E140D" w:rsidRPr="00132D09" w:rsidTr="009F7F79">
        <w:trPr>
          <w:trHeight w:val="8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ITENS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021FDA" w:rsidRDefault="006E140D" w:rsidP="009F7F79">
            <w:pPr>
              <w:jc w:val="center"/>
              <w:rPr>
                <w:szCs w:val="24"/>
              </w:rPr>
            </w:pPr>
            <w:r w:rsidRPr="00021FDA">
              <w:rPr>
                <w:szCs w:val="24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140D" w:rsidRPr="00021FDA" w:rsidRDefault="006E140D" w:rsidP="009F7F79">
            <w:pPr>
              <w:jc w:val="center"/>
              <w:rPr>
                <w:szCs w:val="24"/>
              </w:rPr>
            </w:pPr>
            <w:r w:rsidRPr="00021FDA">
              <w:rPr>
                <w:szCs w:val="24"/>
              </w:rPr>
              <w:t>VALOR TOTAL</w:t>
            </w:r>
          </w:p>
        </w:tc>
      </w:tr>
      <w:tr w:rsidR="006E140D" w:rsidRPr="00132D09" w:rsidTr="009F7F79">
        <w:trPr>
          <w:trHeight w:val="1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7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ABOBORA MADURA, CONSERVACAO: IN NATURA, APRESENTACAO:N/A, FORNECIMENTO: N/A (ID - 9236)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132612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11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8</w:t>
            </w:r>
            <w:proofErr w:type="gramEnd"/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ALHO, CONSERVACAO: INNATURA, APRESENTACAO:N/A, FORNECIMENTO: N/A (ID -9240)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61090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09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proofErr w:type="gramStart"/>
            <w:r w:rsidRPr="00132D09">
              <w:rPr>
                <w:color w:val="000000"/>
                <w:sz w:val="20"/>
              </w:rPr>
              <w:t>9</w:t>
            </w:r>
            <w:proofErr w:type="gramEnd"/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BATATA INGLESA, CONSERVACAO: IN NATURA, APRESENTACAO: N/A, FORN: N/A (ID - 9244)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320087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12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BETERRABA, CONSERVACAO: IN NATURA, APRESENTACAO: N/A, FORN: N/A (ID - 9246)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95572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0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CHUCHU, CONSERVACAO: IN NATURA, APRESENTACAO: N/A, FORNECIMENTO: N/A (ID - 9250)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54003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99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PEPINO, CONSERVACAO: IN NATURA, APRES: N/A, FORNECIMENTO: N/A (ID - 9266)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44791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83230E" w:rsidRDefault="006E140D" w:rsidP="009F7F7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111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13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PIMENTAO VERDE, CONSERVACAO: IN NATURA, APRESENTACAO: N/A, FORNECIMENTO: N/A (ID - 9269)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24468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21FDA" w:rsidRDefault="006E140D" w:rsidP="00132D0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21FDA" w:rsidRDefault="006E140D" w:rsidP="00132D09">
            <w:pPr>
              <w:jc w:val="center"/>
              <w:rPr>
                <w:szCs w:val="24"/>
              </w:rPr>
            </w:pPr>
          </w:p>
        </w:tc>
      </w:tr>
      <w:tr w:rsidR="006E140D" w:rsidRPr="00132D09" w:rsidTr="009F7F79">
        <w:trPr>
          <w:trHeight w:val="9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TOMATE, CONSERVACAO: IN NATURA, APRES: N/A,FORNECIMENTO: N/A (ID - 15885)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301110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464CFA">
        <w:trPr>
          <w:trHeight w:val="129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CEBOLINHA VERDE, CONSERVACAO: IN NATURA, APRESENTACAO: PRIMEIRA QUALIDADE, FORNECIMENTO: KG (ID - 133809)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17853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0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16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SALSA, CONS: IN NATURA, APRES: PRIMEIRA QUALIDADE, FORN: KG (ID - 133499)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3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17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LARANJA PERA, APRESENTACAO: SEMI- AMADURECIDA, DOCE, IN NATURA, FORNECIMENTO: GRANEL (ID -55500)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128825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18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LIMÃO, APRESENTACAO: SEMI-AMADURECIDO, IN NATURA, FORNECIMENTO: GRANEL (ID - 55502)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87065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0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MACA NACIONAL, APRESENTACAO: AMADURECIDA SEM MACHUCADURA,FORNECIMENTO:KG (ID -137390)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166440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3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MELANCIA, APRESENTACAO: AMADURECIDA, DOCE, IN NATURA, FORN: GRANEL (ID - 55507)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75298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MELÃO, APRESENT: AMADURECIDO, SEM RACHADURAS E S/ AMASSOS, DOCE, FORNECIMENTO: TAMANHO MÉDIO(ID - 55508)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49939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PERA TIPO ARGENTINA, APRESENTACAO: SEMI AMADURECIDA, IN NATURA,FORNECIMENTO:PACOTE (ID-55510)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3744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0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23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BATATA DOCE, CONSERVACAO: IN NATURA,APRESENTACAO: N/A, FORNECIMENTO: N/A (ID - 9243)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85083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24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CEBOLA, CONSERVACAO: IN NATURA, APRESENTACAO: 1ª QUALIDADE, FORNECIMENTO: A GRANEL (ID - 94348)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195100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9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25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ABACAXI, APRESENTACAO: SEMI AMADURECIDO, FORNECIMENTO:TAMANHOGRANDE (ID -56920)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76078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6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26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ALFACE LISA, CONSERVACAO: IN NATURA, APRESENTACAO: GRANDE, FORNECIMENTO: GRANEL ID 56986)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204366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2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27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BANANA PRATA, APRESENTACAO: SEMI AMAD, IN NATURA, FORN: TAMANHO MEDIO (ID - 56996)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192969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0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BERINJELA, CONS: IN NATURA, APRESENTACAO: GRAUDA NOVA TIPO PINK, FORNECIMENTO: KG (ID - 137375)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26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CENOURA, CONSERVACAO: IN NATURA, APRESENTACAO: PRIMEIRA QUALIDADE, FORNECIMENTO: KG  (ID -94335)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203546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24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COUVE MANTEIGA, CONS: IN NATURA, APRESENTACAO: GRANDE, FORNECIMENTO: EM MOLHO (ID -57056)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63671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7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COUVE-FLOR, CONSERVACAO: IN NATURA, APRESENTACAO: GRANDE, FORNECIMENTO: GRANEL (ID -57057)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38873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1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32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INHAME, CONSERVACAO: IN NATURA, APRESENTACAO: PRIMEIRA QUALIDADE, FORNECIMENTO: GRANEL (ID- 57071)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34080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6E140D">
        <w:trPr>
          <w:trHeight w:val="1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33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BROCOLIS AMERICANO, CONSERVACAO: IN NATURA, APRESENTACAO: PRIMEIRA QUALIDADE (EXTRA) E SEM RAMAS, FORNECIMENTO: KG (ID - 133498)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42953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5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34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MAMAO FORMOSA, APRESENTACAO: SEMI-AMADURECIDO, IN NATURA, FORNECIMENTO: CAIXA(ID - 57104)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78498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REPOLHO, CONSERVACAO: IN NATURA, APRESENTACAO: GRANDE, FORNECIMENTO: GRANEL (ID-57120)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90712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79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TANGERINA PONKAN, APRES: IN NATURA TIPO EXTRA, FORNEC: GRANEL (ID – 74301)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115721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82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NOME:MANGA HADEN, APRESENTAÇÃO: IN NATURA, FORNECIMENTO GRANEL(ID - 78176)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1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38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ABOBRINHA VERDE, CONSERVACAO: MADURA, IN NATURA, APRESENTACAO: 1ª QUALIDADE, SEM MACHUCADURAS, FORNECIMENTO: 1 KG (ID - 126849)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84600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3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AIPIM, CONSERVACAO: IN NATURA, APRESENTACAO: N/A, FORNECIMENTO: GRANEL (ID - 65234)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7020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0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COENTRO, CONSERVACAO: IN NATURA, APRESENTACAO: GRANDE, FORNECIMENTO: EM MOLHO (ID - 57054)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22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ESPINAFRE, CONSERVACAO: IN NATURA, APRESENTACAO: GRANDE, FORNECIMENTO: EM MOLHO (ID - 57067)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17775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 xml:space="preserve">VERDURAS 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HORTALICAS,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LOURO, CONSERVACAO: N/A, APRESENTACAO: EM FOLHA, FORNECIMENTO: GRANEL (ID - 55535)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2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BATATA BAROA, CONSERVACAO: IN  NATURA, APRESENTACAO: PADRAO UNIFORME SEM MACHUCADURA,FORNECIMENTO: KG (ID - 137374)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3744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0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44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LEGUMES,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NOME: QUIABO, CONSERVACAO: IN NATURA, APRESENTACAO: 1ª QUALIDADE, FORNECIMENTO: A GRANEL (ID - 94341)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7A47BE">
        <w:trPr>
          <w:trHeight w:val="426"/>
        </w:trPr>
        <w:tc>
          <w:tcPr>
            <w:tcW w:w="114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LOTE 03</w:t>
            </w:r>
          </w:p>
        </w:tc>
      </w:tr>
      <w:tr w:rsidR="006E140D" w:rsidRPr="00132D09" w:rsidTr="009F7F79">
        <w:trPr>
          <w:trHeight w:val="69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ITENS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E140D" w:rsidRPr="00132D09" w:rsidTr="009F7F79">
        <w:trPr>
          <w:trHeight w:val="112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45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LEITE,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 xml:space="preserve">APRES: N/A, TIPO: LONGA VIDA, CAT: INTEGRAL, VITAMINA: N/A, PROC: PASTEURIZADO HOMOGEN, FORMA FORN: </w:t>
            </w:r>
            <w:proofErr w:type="spellStart"/>
            <w:r w:rsidRPr="00132D09">
              <w:rPr>
                <w:b/>
                <w:bCs/>
                <w:color w:val="000000"/>
                <w:sz w:val="20"/>
              </w:rPr>
              <w:t>Obs:COTAÇÃO</w:t>
            </w:r>
            <w:proofErr w:type="spellEnd"/>
            <w:r w:rsidRPr="00132D09">
              <w:rPr>
                <w:b/>
                <w:bCs/>
                <w:color w:val="000000"/>
                <w:sz w:val="20"/>
              </w:rPr>
              <w:t xml:space="preserve"> E FORN. EMB C/ 1 LITRO (ID - 9284)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440756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46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OVO,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ORIGEM: GALINHA, COR: BRANCO, TAMANHO: EXTRA, FORNECIMENTO:CAIXA COM 30 DUZIAS (ID - 94354)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QUEIJO,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MUSSARELA, ORIGEM: LEITE VACA, PROCEDENCIA: NACIONAL, FORNECIMENTO: N/A (ID - 13234)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12041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QUEIJO,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MINAS FRESCAL, ORIGEM: LEITE VACA, PROCEDENCIA: ORIGEM ANIMAL, FORNECIMENTO: KILO(ID - 56124)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39902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49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CREME LEITE, TIPO: CREME DE LEITE, FORMULACAO: N/A, FORNECIMENTO: CAIXA 200g (ID - 57059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70244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8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QUEIJO,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PRATO, ORIGEM: LEITE VACA, PROCEDENCIA: ORIGEM ANIMAL, FORN: KILO (ID - 57117)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30638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7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REQUEIJAO,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SABOR: TRADICIONAL, FORMULACAO: CREMOSO, FORNECIMENTO: COPO DE 180 ~ 250 GR (ID - 152924)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366774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7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52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MANTEIGA,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SAL: COM, COMP: N/A, FORM: ORIGEM ANIMAL, FORNECIMENTO: TABLETE 200G (ID - 57227)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255047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464CFA">
        <w:trPr>
          <w:trHeight w:val="1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LEITE,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APRESENTACAO:LEITE EM PO,TIPO:INSTANTANEO, CATEGORIA:DESNATADO,VITAMINA: N/A, PROCESSO:N/A, FORMA FORNECIMENTO: 300 G (ID - 77101)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16380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12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MANTEIGA,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 xml:space="preserve">SAL: SEM SAL, COMP:N/A, FORM: ORIGEM ANIMAL,FORN: EMBALAGEM INDIVIDUAL 10G (ID - 77107) </w:t>
            </w:r>
            <w:proofErr w:type="spellStart"/>
            <w:r w:rsidRPr="00132D09">
              <w:rPr>
                <w:b/>
                <w:bCs/>
                <w:color w:val="000000"/>
                <w:sz w:val="20"/>
              </w:rPr>
              <w:t>Obs</w:t>
            </w:r>
            <w:proofErr w:type="spellEnd"/>
            <w:r w:rsidRPr="00132D09">
              <w:rPr>
                <w:b/>
                <w:bCs/>
                <w:color w:val="000000"/>
                <w:sz w:val="20"/>
              </w:rPr>
              <w:t>: COTAÇÃO E FORN. UNIDADE C/ 10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117000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8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REQUEIJAO,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SABOR: TRADICIONAL, FORMULACAO: CREMOSO, FORNECIMENTO: EMBALAGEM INDIVIDUAL 18G (ID - 99411)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6E140D">
        <w:trPr>
          <w:trHeight w:val="1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56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LEITE,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APRESENTACAO: LIQUIDO, TIPO: LONGA VIDA, CATEGORIA: BAIXO TEOR DE LACTOSE, VITAMINA: N/A, PROCESSO: UAT, FORMA FORNECIMENTO: CAIXA TETRA-PACK (ID - 64933)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57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IOGURTES,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IOGURTE, SABOR: MORANGO,FORMULACAO: TRADICIONAL, FORNECIMENTO: 90 G (ID - 154858)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82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58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IOGURTES,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IOGURTE, SABOR: MORANGO, FORMULACAO: LIGHT, FORNECIMENTO: POTE90G (ID - 154860)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83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59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OVO,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ORIGEM: GALINHA, COR: BRANCO (GRANJA), TAMANHO: EXTRA, FORNECIMENTO: N/A (ID - 10651)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7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FRIOS, NOME: PRESUNTO COZIDO, VARIEDADE: PRIMEIRA QUALIDADE, SEM CAPA DE GORDURA, APRESENTACAO: PECA (ID 55550</w:t>
            </w:r>
            <w:proofErr w:type="gramStart"/>
            <w:r w:rsidRPr="00132D09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32387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QUEIJO,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RICOTA, ORIGEM: LEITE VACA, PROCEDENCIA: NACIONAL, FORNECIMENTO: KILO (ID - 59640)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IOGURTES,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IOGURTE, SABOR: NATURAL, FORMULACAO: DESNATADO, FORNECIMENTO: EMBALAGEM 160 ~ 170 G (ID - 155982)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132D09" w:rsidTr="009F7F79">
        <w:trPr>
          <w:trHeight w:val="9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63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132D09">
              <w:rPr>
                <w:b/>
                <w:bCs/>
                <w:color w:val="000000"/>
                <w:sz w:val="20"/>
              </w:rPr>
              <w:t>IOGURTES,</w:t>
            </w:r>
            <w:proofErr w:type="gramEnd"/>
            <w:r w:rsidRPr="00132D09">
              <w:rPr>
                <w:b/>
                <w:bCs/>
                <w:color w:val="000000"/>
                <w:sz w:val="20"/>
              </w:rPr>
              <w:t>TIPO: IOGURTE, SABOR: NATURAL, FORMULACAO: TRADICIONAL, FORNECIMENTO: EMBALAGEM 160 ~ 170 G (ID - 155981)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32D09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  <w:r w:rsidRPr="00132D09">
              <w:rPr>
                <w:color w:val="000000"/>
                <w:sz w:val="20"/>
              </w:rPr>
              <w:t>15600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132D09" w:rsidRDefault="006E140D" w:rsidP="00132D09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7A47BE">
        <w:trPr>
          <w:trHeight w:val="459"/>
        </w:trPr>
        <w:tc>
          <w:tcPr>
            <w:tcW w:w="114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LOTE 04</w:t>
            </w:r>
          </w:p>
        </w:tc>
      </w:tr>
      <w:tr w:rsidR="006E140D" w:rsidRPr="00075882" w:rsidTr="009F7F79">
        <w:trPr>
          <w:trHeight w:val="69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ITENS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E140D" w:rsidRPr="00075882" w:rsidTr="009F7F79">
        <w:trPr>
          <w:trHeight w:val="110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64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DOCES,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NOME: GOIABADA, APRESENTACAO: MASSA, FORNECIMENTO: EMBALAGEM 300G, FORMULACAO: COM ACUCAR (ID - 137195)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22848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121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65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DOCES,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NOME: BANANADA, APRESENTACAO: BARRA, FORNECIMENTO: 20 ~ 30 G, FORMULACAO:COM ACUCAR (ID - 154883)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471307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66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DOCES,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NOME: DOCE DE LEITE, APRESENTACAO: BARRA, FORNECIMENTO: 10 G, FORMULACAO: COM ACUCAR (ID - 154856)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318989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7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67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GELATINA,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CONSISTENCIA: PO, SABOR: FRAMBOESA, FORM: N/A,OBS: COTAÇÃO E FORN. EMBAL. 85 GR (ID - 8129)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3304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3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68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GELATINA,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CONSISTENCIA: PO, SABOR: MORANGO, FORM: N/A, OBS: COTAÇÃO E FORN. EMBAL. 85 GR (ID – 8135)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3304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2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69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GELATINA,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CONSISTENCIA: PO, SABOR: MORANGO, FORMULACAO:DIET, EMBALAGEM: 12 G (ID – 121670)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3343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78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GELATINA,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CONSISTENCIA: PO, SABOR: FRAMBOESA, FORMULACAO:DIET, EMBALAGEM: 12 G (ID - 121669)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3343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6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ACUCAR,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REFINADO, FORNECIMENTO: PACOTE 1KG(ID - 69398)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124064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4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72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ADOCANTE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DIETETICO,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PO, TIPO:NAO CALORICO C/ASPARTAME, FORN:SACHET (ID - 77111)</w:t>
            </w:r>
            <w:proofErr w:type="spellStart"/>
            <w:r w:rsidRPr="00075882">
              <w:rPr>
                <w:b/>
                <w:bCs/>
                <w:color w:val="000000"/>
                <w:sz w:val="20"/>
              </w:rPr>
              <w:t>Obs:COT</w:t>
            </w:r>
            <w:proofErr w:type="spellEnd"/>
            <w:r w:rsidRPr="00075882">
              <w:rPr>
                <w:b/>
                <w:bCs/>
                <w:color w:val="000000"/>
                <w:sz w:val="20"/>
              </w:rPr>
              <w:t xml:space="preserve"> E FORN SACHET 0,8GR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1209312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GELEIA,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SABOR: N/D, FORMULACAO: ACUCAR, FORNECIMENTO: EMBALAGEM 15 GRAMAS (ID - 65004)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GELEIA,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SABOR: N/D, FORMULACAO: DIET, FORNECIMENTO: EMBALAGEM 15 GRAMAS (ID - 57069)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35880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2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75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ADOCANTE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DIETETICO,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APRES: LÍQUIDO, TIPO:NAO CALORICO C/ ASPARTAME,FORN: FRASCO DE 100ML (ID – 135202)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74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76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ACUCAR,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 xml:space="preserve">TIPO: REFINADO, FORNECIMENTO: SACHET (ID – 78995) </w:t>
            </w:r>
            <w:proofErr w:type="spellStart"/>
            <w:r w:rsidRPr="00075882">
              <w:rPr>
                <w:b/>
                <w:bCs/>
                <w:color w:val="000000"/>
                <w:sz w:val="20"/>
              </w:rPr>
              <w:t>Obs</w:t>
            </w:r>
            <w:proofErr w:type="spellEnd"/>
            <w:r w:rsidRPr="00075882">
              <w:rPr>
                <w:b/>
                <w:bCs/>
                <w:color w:val="000000"/>
                <w:sz w:val="20"/>
              </w:rPr>
              <w:t>: COTAÇÃO E FORN. SACHET 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140400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6E140D">
        <w:trPr>
          <w:trHeight w:val="1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77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PÓ PUDIM, SABOR: BAUNILHA, INGREDIENTE BASE: SEM LEITE, FORMULAÇÃO: DIET, FORN: N/D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OBS: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COT E FORN PACOTE 25G (ID – 34013)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5616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108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78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PÓ PUDIM, SABOR: BAUNILHA, INGREDIENTE BASE: SEM LEITE, FORMULAÇÃO: N/A, FORN: N/D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OBS: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COT E FORN PACOTE 50G (ID – 34012)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5616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1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79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FRUTAS,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NOME: AMEIXA, APRESENTACAO: SECA, FORNECIMENTO: 500 GRAMAS (ID - 128622)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7A47BE">
        <w:trPr>
          <w:trHeight w:val="413"/>
        </w:trPr>
        <w:tc>
          <w:tcPr>
            <w:tcW w:w="1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LOTE 05</w:t>
            </w:r>
          </w:p>
        </w:tc>
      </w:tr>
      <w:tr w:rsidR="006E140D" w:rsidRPr="00075882" w:rsidTr="009F7F79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ITENS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E140D" w:rsidRPr="00075882" w:rsidTr="009F7F79">
        <w:trPr>
          <w:trHeight w:val="8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CEREAIS,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CEREAL AVEIA, COMPLEMENTO: N/A, FORNECIMENTO: N/A (ID - 7205)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2.224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CEREAIS,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FUBA MILHO FINO, COMPLEMENTO: PRIMEIRA QUALIDADE, FORNECIMENTO: PACOTE (ID - 7226)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26.649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6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82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MACARRAO,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ESPAGUETE, MASSA: SEMOLA, FORNECIMENTO: N/A (ID - 9829)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48.082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3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83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BISCOITO /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BOLACHA,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MAIZENA, RECHEIO / SABOR: TRADICIONAL, FORNECIMENTO: 200 G (ID - 59667)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PCT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92.372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84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075882">
              <w:rPr>
                <w:b/>
                <w:bCs/>
                <w:color w:val="000000"/>
                <w:sz w:val="20"/>
              </w:rPr>
              <w:t>MACARRAO,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PARAFUSO, MASSA: SEMOLA, FORNECIMENTO: N/A (ID - 9834)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22.848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BISCOITO/BOLACHA, TIPO: MARIA, RECHEIO/SABOR: DOCE, FORN: PACOTE 25G (ID - 65471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PCT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238.680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4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MACARRAO, TIPO: PADRE NOSSO, MASSA: OVOS, FORNECIMENTO: N/A (ID - 9832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2.246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6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87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CEREAIS,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FARINHA DE ROSCA, COMPLEMENTO: PRIMEIRA QUALIDADE, FORNECIMENTO: 500G (ID – 59134)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29.785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10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88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CEREAIS,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FARINHA LÁCTEA, COMP: N/A, FORN: ACONDIC. EM EMBAL. C/ NO MÍNIMO 300G (ID - 55572)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2.080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12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CEREAIS,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FARINHA DE MANDIOCA, COMPLEMENTO: PRODUTO À BASE DE AIPIM, DE 1ª QUALIDADE, CRUA, SECA, FINA, FORNECIMENTO: ACONDICIONADA PACOTE 1KG (ID - 55573)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51.639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90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BISCOITO /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BOLACHA,</w:t>
            </w:r>
            <w:proofErr w:type="gramEnd"/>
            <w:r w:rsidRPr="00075882">
              <w:rPr>
                <w:b/>
                <w:bCs/>
                <w:color w:val="000000"/>
                <w:sz w:val="20"/>
              </w:rPr>
              <w:t>TIPO: CREAM CRACKER, RECHEIO / SABOR:N/A, FORNECIMENTO: N/A OBS:COT E FORN PACOTE 400G (ID - 1218)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PCT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46.186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91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BISCOITO / BOLACHA, TIPO: AGUA E SAL, RECHEIO / SABOR: TRADICIONAL, FORNECIMENTO: EMBALAGEM INDIVIDUAL 25G (ID– 73527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238.680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FARINHA/CEREAIS, TIPO: CREME DE ARROZ, TIPO: PRIMEIRA QUALIDADE, FORNECIMENTO: ACONDICIONADA EMBALAGEM MÍNIMO 200 G (ID – 78307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2.730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FARINHA/CEREAIS, TIPO: FARINHA DE TRIGO, COMPLEMENTO: PRODUTO DE 1ªQUALIDADE, FORNECIMENTO: KILO (ID – 94385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16.908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6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94</w:t>
            </w:r>
          </w:p>
        </w:tc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FARINHA/CEREAIS, TIPO: AMIDO DE MILHO, COMPLEMENTO: DE 1ªQUALIDADE, FORNECIMENTO: PACOTE 500G (ID – 59140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15.259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95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 xml:space="preserve">FARINHA/CEREAIS, TIPO: FERMENTO EM PÓ QUIMICO, COMPLEMENTO: 1ªQUALIDADE, FORNECIMENTO: LATA 100G (ID – </w:t>
            </w:r>
            <w:proofErr w:type="gramStart"/>
            <w:r w:rsidRPr="00075882">
              <w:rPr>
                <w:b/>
                <w:bCs/>
                <w:color w:val="000000"/>
                <w:sz w:val="20"/>
              </w:rPr>
              <w:t>59133)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75882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 w:rsidRPr="00075882">
              <w:rPr>
                <w:color w:val="000000"/>
                <w:sz w:val="20"/>
              </w:rPr>
              <w:t>1.326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r w:rsidRPr="006E140D">
              <w:rPr>
                <w:b/>
                <w:bCs/>
                <w:color w:val="000000"/>
                <w:sz w:val="20"/>
              </w:rPr>
              <w:t xml:space="preserve">FARINHA/CEREAIS, TIPO: FARINHA DE ARROZ, COMPLEMENTO: </w:t>
            </w:r>
            <w:proofErr w:type="gramStart"/>
            <w:r w:rsidRPr="006E140D">
              <w:rPr>
                <w:b/>
                <w:bCs/>
                <w:color w:val="000000"/>
                <w:sz w:val="20"/>
              </w:rPr>
              <w:t>PRÉ COZIDA</w:t>
            </w:r>
            <w:proofErr w:type="gramEnd"/>
            <w:r w:rsidRPr="006E140D">
              <w:rPr>
                <w:b/>
                <w:bCs/>
                <w:color w:val="000000"/>
                <w:sz w:val="20"/>
              </w:rPr>
              <w:t>, FORNECIMENTO: N/A OBS:COT E FORN LT 500G (ID – 7207)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64"/>
        </w:trPr>
        <w:tc>
          <w:tcPr>
            <w:tcW w:w="1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LOTE 06</w:t>
            </w:r>
          </w:p>
        </w:tc>
      </w:tr>
      <w:tr w:rsidR="006E140D" w:rsidRPr="00075882" w:rsidTr="007A47BE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ITENS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132D09" w:rsidRDefault="006E140D" w:rsidP="009F7F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0D" w:rsidRPr="00670CCD" w:rsidRDefault="006E140D" w:rsidP="009F7F79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E140D" w:rsidRPr="00075882" w:rsidTr="009F7F79">
        <w:trPr>
          <w:trHeight w:val="9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9F7F79">
            <w:pPr>
              <w:rPr>
                <w:b/>
                <w:bCs/>
                <w:color w:val="000000"/>
                <w:sz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</w:rPr>
              <w:t>PAO</w:t>
            </w:r>
            <w:r>
              <w:rPr>
                <w:color w:val="000000"/>
                <w:sz w:val="20"/>
              </w:rPr>
              <w:t>,</w:t>
            </w:r>
            <w:proofErr w:type="gramEnd"/>
            <w:r>
              <w:rPr>
                <w:color w:val="000000"/>
                <w:sz w:val="20"/>
              </w:rPr>
              <w:t xml:space="preserve">TIPO: </w:t>
            </w:r>
            <w:r>
              <w:rPr>
                <w:b/>
                <w:bCs/>
                <w:color w:val="000000"/>
                <w:sz w:val="20"/>
              </w:rPr>
              <w:t>CARECA</w:t>
            </w:r>
            <w:r>
              <w:rPr>
                <w:color w:val="000000"/>
                <w:sz w:val="20"/>
              </w:rPr>
              <w:t xml:space="preserve">, RECHEIO: SEM RECHEIO, COBERTURA: SEM COBERTURA, FORNECIMENTO: 50 G </w:t>
            </w:r>
            <w:r>
              <w:rPr>
                <w:b/>
                <w:bCs/>
                <w:color w:val="FF0000"/>
                <w:sz w:val="20"/>
              </w:rPr>
              <w:t>(ID - 155322)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306704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8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9F7F79">
            <w:pPr>
              <w:rPr>
                <w:b/>
                <w:bCs/>
                <w:color w:val="000000"/>
                <w:sz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</w:rPr>
              <w:t>PAO</w:t>
            </w:r>
            <w:r>
              <w:rPr>
                <w:color w:val="000000"/>
                <w:sz w:val="20"/>
              </w:rPr>
              <w:t>,</w:t>
            </w:r>
            <w:proofErr w:type="gramEnd"/>
            <w:r>
              <w:rPr>
                <w:color w:val="000000"/>
                <w:sz w:val="20"/>
              </w:rPr>
              <w:t xml:space="preserve">TIPO: </w:t>
            </w:r>
            <w:r>
              <w:rPr>
                <w:b/>
                <w:bCs/>
                <w:color w:val="000000"/>
                <w:sz w:val="20"/>
              </w:rPr>
              <w:t xml:space="preserve">FORMA INTEGRAL </w:t>
            </w:r>
            <w:r>
              <w:rPr>
                <w:color w:val="000000"/>
                <w:sz w:val="20"/>
              </w:rPr>
              <w:t xml:space="preserve">FATIADO, RECHEIO: SEM RECHEIO, COBERTURA: SEM COBERTURA, FORNECIMENTO: </w:t>
            </w:r>
            <w:r>
              <w:rPr>
                <w:b/>
                <w:bCs/>
                <w:color w:val="000000"/>
                <w:sz w:val="20"/>
              </w:rPr>
              <w:t xml:space="preserve">450 </w:t>
            </w:r>
            <w:r>
              <w:rPr>
                <w:color w:val="000000"/>
                <w:sz w:val="20"/>
              </w:rPr>
              <w:t xml:space="preserve">G </w:t>
            </w:r>
            <w:r>
              <w:rPr>
                <w:b/>
                <w:bCs/>
                <w:color w:val="FF0000"/>
                <w:sz w:val="20"/>
              </w:rPr>
              <w:t>(ID - 121049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9F7F79">
        <w:trPr>
          <w:trHeight w:val="9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9F7F79">
            <w:pPr>
              <w:rPr>
                <w:b/>
                <w:bCs/>
                <w:color w:val="000000"/>
                <w:sz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</w:rPr>
              <w:t>PAO</w:t>
            </w:r>
            <w:r>
              <w:rPr>
                <w:color w:val="000000"/>
                <w:sz w:val="20"/>
              </w:rPr>
              <w:t>,</w:t>
            </w:r>
            <w:proofErr w:type="gramEnd"/>
            <w:r>
              <w:rPr>
                <w:color w:val="000000"/>
                <w:sz w:val="20"/>
              </w:rPr>
              <w:t xml:space="preserve">TIPO: </w:t>
            </w:r>
            <w:r>
              <w:rPr>
                <w:b/>
                <w:bCs/>
                <w:color w:val="000000"/>
                <w:sz w:val="20"/>
              </w:rPr>
              <w:t>FORMA</w:t>
            </w:r>
            <w:r>
              <w:rPr>
                <w:color w:val="000000"/>
                <w:sz w:val="20"/>
              </w:rPr>
              <w:t xml:space="preserve">, RECHEIO: N/A, COBERTURA: À BASE DE FARINHADE TRIGO, FORNECIMENTO: PACOTE COM </w:t>
            </w:r>
            <w:r>
              <w:rPr>
                <w:b/>
                <w:bCs/>
                <w:color w:val="000000"/>
                <w:sz w:val="20"/>
              </w:rPr>
              <w:t xml:space="preserve">500G </w:t>
            </w:r>
            <w:r>
              <w:rPr>
                <w:b/>
                <w:bCs/>
                <w:color w:val="FF0000"/>
                <w:sz w:val="20"/>
              </w:rPr>
              <w:t>(ID - 56125)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  <w:tr w:rsidR="006E140D" w:rsidRPr="00075882" w:rsidTr="006E140D">
        <w:trPr>
          <w:trHeight w:val="1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6E140D">
              <w:rPr>
                <w:b/>
                <w:bCs/>
                <w:color w:val="000000"/>
                <w:sz w:val="20"/>
              </w:rPr>
              <w:t>TORRADA,</w:t>
            </w:r>
            <w:proofErr w:type="gramEnd"/>
            <w:r w:rsidRPr="006E140D">
              <w:rPr>
                <w:b/>
                <w:bCs/>
                <w:color w:val="000000"/>
                <w:sz w:val="20"/>
              </w:rPr>
              <w:t>TIPO: TRADICIONAL, SABOR: NATURAL, FORMULACAO: FARINHA DE TRIGO ENRIQUECIDA COM FERRO E ACIDO FOLICO, GORDURA VEGETAL, FARELO DE TRIGO (2,46%), ACUCAR, SAL, EXTRATO DE MALTE, ACUCAR INVERTIDO, GLUT, FORNECIMENTO: PACOTE COM 15 G (ID - 99487)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0D" w:rsidRPr="00075882" w:rsidRDefault="006E140D" w:rsidP="00075882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132D09" w:rsidRDefault="00132D09" w:rsidP="005C1E52"/>
    <w:p w:rsidR="0045099F" w:rsidRDefault="0045099F" w:rsidP="005C1E52"/>
    <w:p w:rsidR="00253C49" w:rsidRDefault="00253C49"/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9F7F79">
      <w:headerReference w:type="default" r:id="rId9"/>
      <w:footerReference w:type="default" r:id="rId10"/>
      <w:pgSz w:w="16840" w:h="11907" w:orient="landscape" w:code="9"/>
      <w:pgMar w:top="568" w:right="2268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6A" w:rsidRDefault="005E216A" w:rsidP="00D36BB8">
      <w:r>
        <w:separator/>
      </w:r>
    </w:p>
  </w:endnote>
  <w:endnote w:type="continuationSeparator" w:id="0">
    <w:p w:rsidR="005E216A" w:rsidRDefault="005E216A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F79" w:rsidRPr="00D45EFA" w:rsidRDefault="009F7F79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7A47BE">
      <w:rPr>
        <w:noProof/>
        <w:sz w:val="22"/>
        <w:szCs w:val="22"/>
      </w:rPr>
      <w:t>13</w:t>
    </w:r>
    <w:r w:rsidRPr="00D45EFA">
      <w:rPr>
        <w:sz w:val="22"/>
        <w:szCs w:val="22"/>
      </w:rPr>
      <w:fldChar w:fldCharType="end"/>
    </w:r>
  </w:p>
  <w:p w:rsidR="009F7F79" w:rsidRDefault="009F7F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6A" w:rsidRDefault="005E216A" w:rsidP="00D36BB8">
      <w:r>
        <w:separator/>
      </w:r>
    </w:p>
  </w:footnote>
  <w:footnote w:type="continuationSeparator" w:id="0">
    <w:p w:rsidR="005E216A" w:rsidRDefault="005E216A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F79" w:rsidRDefault="009F7F79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1FD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959"/>
    <w:rsid w:val="00065C7C"/>
    <w:rsid w:val="000707FB"/>
    <w:rsid w:val="0007496F"/>
    <w:rsid w:val="00075882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2D09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043B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B15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CFA"/>
    <w:rsid w:val="00471883"/>
    <w:rsid w:val="0047274A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216A"/>
    <w:rsid w:val="005E5F97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140D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47BE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4245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70F1"/>
    <w:rsid w:val="009F7F79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BCB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B6BD1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B16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BA3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CB92-02FC-407F-A4A3-A6316D93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2104</Words>
  <Characters>11367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DLP-PESQUISA-08</cp:lastModifiedBy>
  <cp:revision>3</cp:revision>
  <cp:lastPrinted>2015-03-05T13:44:00Z</cp:lastPrinted>
  <dcterms:created xsi:type="dcterms:W3CDTF">2020-04-02T14:48:00Z</dcterms:created>
  <dcterms:modified xsi:type="dcterms:W3CDTF">2020-04-02T15:14:00Z</dcterms:modified>
</cp:coreProperties>
</file>