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FD2531" w:rsidRDefault="00E67D80" w:rsidP="00E67D80">
      <w:pPr>
        <w:jc w:val="center"/>
        <w:rPr>
          <w:b/>
        </w:rPr>
      </w:pPr>
      <w:r w:rsidRPr="00FD2531">
        <w:rPr>
          <w:b/>
        </w:rPr>
        <w:t>PROPOSTA COMERCIAL</w:t>
      </w:r>
    </w:p>
    <w:p w:rsidR="00E67D80" w:rsidRDefault="00E67D80" w:rsidP="00E67D80"/>
    <w:p w:rsidR="00FD2531" w:rsidRDefault="00E67D80" w:rsidP="00E67D80">
      <w:r>
        <w:t xml:space="preserve">Empresa: _____________________________________________ CNPJ ___________________________ </w:t>
      </w:r>
    </w:p>
    <w:p w:rsidR="00FD2531" w:rsidRDefault="00FD2531" w:rsidP="00E67D80"/>
    <w:p w:rsidR="00E67D80" w:rsidRDefault="00E67D80" w:rsidP="00E67D80">
      <w:r>
        <w:t>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E67D80" w:rsidP="00E67D80">
      <w:r>
        <w:t>Telefone:_____</w:t>
      </w:r>
      <w:r w:rsidR="00ED5DF0">
        <w:t>_______________</w:t>
      </w:r>
      <w:r>
        <w:t>email:_____________________________________________________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E930FC">
      <w:pPr>
        <w:ind w:firstLine="708"/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F60C66">
        <w:rPr>
          <w:b/>
        </w:rPr>
        <w:t xml:space="preserve">nº </w:t>
      </w:r>
      <w:r w:rsidR="00E930FC">
        <w:rPr>
          <w:b/>
        </w:rPr>
        <w:t>SEI-350108/001</w:t>
      </w:r>
      <w:r w:rsidR="00EA74BB">
        <w:rPr>
          <w:b/>
        </w:rPr>
        <w:t>189</w:t>
      </w:r>
      <w:r w:rsidR="00E930FC">
        <w:rPr>
          <w:b/>
        </w:rPr>
        <w:t>/</w:t>
      </w:r>
      <w:r w:rsidR="00E930FC" w:rsidRPr="00E930FC">
        <w:rPr>
          <w:b/>
        </w:rPr>
        <w:t xml:space="preserve">2020 -  AQUISIÇÃO DE </w:t>
      </w:r>
      <w:r w:rsidR="00EA74BB">
        <w:rPr>
          <w:b/>
        </w:rPr>
        <w:t xml:space="preserve">INSUMOS - COVID 19 II, </w:t>
      </w:r>
      <w:r w:rsidR="00EA74BB" w:rsidRPr="00EA74BB">
        <w:rPr>
          <w:b/>
        </w:rPr>
        <w:t>por meio de DISPENSA DE LICITAÇÃO</w:t>
      </w:r>
      <w:r w:rsidR="00E930FC">
        <w:rPr>
          <w:b/>
        </w:rPr>
        <w:t>.</w:t>
      </w:r>
    </w:p>
    <w:p w:rsidR="00E67D80" w:rsidRDefault="00E67D80" w:rsidP="005C1E52"/>
    <w:p w:rsidR="000B57A9" w:rsidRDefault="000B57A9"/>
    <w:p w:rsidR="000B57A9" w:rsidRDefault="000B57A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5328"/>
        <w:gridCol w:w="1050"/>
        <w:gridCol w:w="920"/>
        <w:gridCol w:w="1088"/>
        <w:gridCol w:w="827"/>
      </w:tblGrid>
      <w:tr w:rsidR="00E930FC" w:rsidRPr="001471FA" w:rsidTr="00E930FC">
        <w:trPr>
          <w:trHeight w:val="492"/>
          <w:jc w:val="center"/>
        </w:trPr>
        <w:tc>
          <w:tcPr>
            <w:tcW w:w="621" w:type="dxa"/>
            <w:shd w:val="clear" w:color="000000" w:fill="auto"/>
            <w:vAlign w:val="center"/>
          </w:tcPr>
          <w:p w:rsidR="00E930FC" w:rsidRPr="001471FA" w:rsidRDefault="00E930FC" w:rsidP="00F045D0">
            <w:pPr>
              <w:jc w:val="center"/>
              <w:rPr>
                <w:b/>
                <w:sz w:val="18"/>
                <w:szCs w:val="18"/>
              </w:rPr>
            </w:pPr>
            <w:r w:rsidRPr="001471FA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5328" w:type="dxa"/>
            <w:shd w:val="clear" w:color="000000" w:fill="auto"/>
            <w:vAlign w:val="center"/>
          </w:tcPr>
          <w:p w:rsidR="00E930FC" w:rsidRPr="001471FA" w:rsidRDefault="00E930FC" w:rsidP="00F045D0">
            <w:pPr>
              <w:jc w:val="center"/>
              <w:rPr>
                <w:b/>
                <w:sz w:val="18"/>
                <w:szCs w:val="18"/>
              </w:rPr>
            </w:pPr>
            <w:r w:rsidRPr="001471FA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1050" w:type="dxa"/>
            <w:shd w:val="clear" w:color="000000" w:fill="auto"/>
            <w:vAlign w:val="center"/>
          </w:tcPr>
          <w:p w:rsidR="00E930FC" w:rsidRPr="001471FA" w:rsidRDefault="00E930FC" w:rsidP="001471FA">
            <w:pPr>
              <w:jc w:val="center"/>
              <w:rPr>
                <w:b/>
                <w:sz w:val="18"/>
                <w:szCs w:val="18"/>
              </w:rPr>
            </w:pPr>
            <w:r w:rsidRPr="001471FA">
              <w:rPr>
                <w:b/>
                <w:sz w:val="18"/>
                <w:szCs w:val="18"/>
              </w:rPr>
              <w:t>MARCA</w:t>
            </w:r>
          </w:p>
        </w:tc>
        <w:tc>
          <w:tcPr>
            <w:tcW w:w="837" w:type="dxa"/>
            <w:shd w:val="clear" w:color="000000" w:fill="auto"/>
            <w:vAlign w:val="center"/>
          </w:tcPr>
          <w:p w:rsidR="00E930FC" w:rsidRPr="001471FA" w:rsidRDefault="00E930FC" w:rsidP="00F045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QUANT.</w:t>
            </w:r>
          </w:p>
        </w:tc>
        <w:tc>
          <w:tcPr>
            <w:tcW w:w="1088" w:type="dxa"/>
            <w:shd w:val="clear" w:color="000000" w:fill="auto"/>
            <w:vAlign w:val="center"/>
          </w:tcPr>
          <w:p w:rsidR="00E930FC" w:rsidRPr="001471FA" w:rsidRDefault="00E930FC" w:rsidP="00F045D0">
            <w:pPr>
              <w:jc w:val="center"/>
              <w:rPr>
                <w:b/>
                <w:sz w:val="18"/>
                <w:szCs w:val="18"/>
              </w:rPr>
            </w:pPr>
            <w:r w:rsidRPr="001471FA">
              <w:rPr>
                <w:b/>
                <w:sz w:val="18"/>
                <w:szCs w:val="18"/>
              </w:rPr>
              <w:t>VALOR UNITÁRIO</w:t>
            </w:r>
          </w:p>
        </w:tc>
        <w:tc>
          <w:tcPr>
            <w:tcW w:w="827" w:type="dxa"/>
            <w:shd w:val="clear" w:color="000000" w:fill="auto"/>
            <w:vAlign w:val="center"/>
          </w:tcPr>
          <w:p w:rsidR="00E930FC" w:rsidRPr="001471FA" w:rsidRDefault="00E930FC" w:rsidP="00F045D0">
            <w:pPr>
              <w:jc w:val="center"/>
              <w:rPr>
                <w:b/>
                <w:sz w:val="18"/>
                <w:szCs w:val="18"/>
              </w:rPr>
            </w:pPr>
            <w:r w:rsidRPr="001471FA">
              <w:rPr>
                <w:b/>
                <w:sz w:val="18"/>
                <w:szCs w:val="18"/>
              </w:rPr>
              <w:t>VALOR TOTAL</w:t>
            </w:r>
          </w:p>
        </w:tc>
      </w:tr>
      <w:tr w:rsidR="00EA74BB" w:rsidRPr="001471FA" w:rsidTr="00EA74BB">
        <w:trPr>
          <w:trHeight w:val="2320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4BB" w:rsidRDefault="00EA74BB" w:rsidP="00EA74BB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BB" w:rsidRPr="00856DFC" w:rsidRDefault="00EA74BB" w:rsidP="00EA74BB">
            <w:pPr>
              <w:jc w:val="both"/>
            </w:pPr>
            <w:r w:rsidRPr="00856DFC">
              <w:t xml:space="preserve">AVENTAL DESCARTÁVEL HOSPITALAR ODONTOLOGICO, MATERIAL: PLASTICO, MODELO: MANGA LONGA, COMPRIMENTO: 140 CM, GRAMATURA: N/A, FECHAMENTO: TIRAS AMARRAR, PROTEÇÃO: BARREIRA PARA EMISSÃO DE FLUIDOS, ACESSÓRIOS: SEM, APLICAÇÃO: PROCEDIMENTO, COR: TRANSPARENTE </w:t>
            </w:r>
          </w:p>
          <w:p w:rsidR="00EA74BB" w:rsidRPr="00856DFC" w:rsidRDefault="00EA74BB" w:rsidP="00EA74BB">
            <w:pPr>
              <w:jc w:val="both"/>
            </w:pPr>
            <w:r w:rsidRPr="00856DFC">
              <w:t xml:space="preserve">Código do Item: 6532.001.0023 (ID - 75783) </w:t>
            </w:r>
          </w:p>
          <w:p w:rsidR="00EA74BB" w:rsidRPr="00856DFC" w:rsidRDefault="00EA74BB" w:rsidP="00EA74BB">
            <w:pPr>
              <w:jc w:val="both"/>
            </w:pPr>
            <w:r w:rsidRPr="00856DFC">
              <w:rPr>
                <w:b/>
              </w:rPr>
              <w:t>COMPLEMENTAÇÃO DO ITEM</w:t>
            </w:r>
            <w:r w:rsidRPr="00856DFC">
              <w:t>: SERÃO ACEITOS DE QUALQUER COR.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4BB" w:rsidRDefault="00EA74BB" w:rsidP="00EA74B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74BB" w:rsidRPr="00EA74BB" w:rsidRDefault="00EA74BB" w:rsidP="00EA74BB">
            <w:pPr>
              <w:jc w:val="center"/>
            </w:pPr>
            <w:r w:rsidRPr="00EA74BB">
              <w:t>142.956</w:t>
            </w:r>
          </w:p>
        </w:tc>
        <w:tc>
          <w:tcPr>
            <w:tcW w:w="1088" w:type="dxa"/>
            <w:shd w:val="clear" w:color="000000" w:fill="auto"/>
            <w:vAlign w:val="center"/>
          </w:tcPr>
          <w:p w:rsidR="00EA74BB" w:rsidRPr="001471FA" w:rsidRDefault="00EA74BB" w:rsidP="00EA74BB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  <w:tc>
          <w:tcPr>
            <w:tcW w:w="827" w:type="dxa"/>
            <w:shd w:val="clear" w:color="000000" w:fill="auto"/>
            <w:vAlign w:val="center"/>
          </w:tcPr>
          <w:p w:rsidR="00EA74BB" w:rsidRPr="001471FA" w:rsidRDefault="00EA74BB" w:rsidP="00EA74BB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</w:tr>
      <w:tr w:rsidR="00EA74BB" w:rsidRPr="001471FA" w:rsidTr="00EA74BB">
        <w:trPr>
          <w:trHeight w:val="2254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4BB" w:rsidRDefault="00EA74BB" w:rsidP="00EA74B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4BB" w:rsidRPr="00856DFC" w:rsidRDefault="00EA74BB" w:rsidP="00EA74BB">
            <w:pPr>
              <w:jc w:val="both"/>
            </w:pPr>
            <w:r w:rsidRPr="00856DFC">
              <w:t xml:space="preserve">AVENTAL DESCARTAVEL HOSPITALAR ODONTOLOGICO, MATERIAL: SSMMS NAO ESTERIL, MODELO: MANGA LONGA COM PUNHO MALHA CANELADA, COMPRIMENTO: 110 CM, GRAMATURA: 30 G/M², FECHAMENTO: PESCOCO E CINTURA, PROTECAO: N/D, ACESSORIOS: N/A, APLICACAO: PROCEDIMENTO, COR: N/D </w:t>
            </w:r>
            <w:r w:rsidRPr="00856DFC">
              <w:br/>
              <w:t xml:space="preserve">Código do Item: 6532.001.0013 (ID - 60220) </w:t>
            </w:r>
          </w:p>
          <w:p w:rsidR="00EA74BB" w:rsidRPr="00856DFC" w:rsidRDefault="00EA74BB" w:rsidP="00EA74BB">
            <w:pPr>
              <w:jc w:val="both"/>
            </w:pPr>
            <w:r w:rsidRPr="00856DFC">
              <w:rPr>
                <w:b/>
              </w:rPr>
              <w:t>COMPLENMENTAÇÃO DO ITEM:</w:t>
            </w:r>
            <w:r w:rsidRPr="00856DFC">
              <w:t xml:space="preserve"> SERÃO ACEITO GRAMATURAS DE 30 A </w:t>
            </w:r>
            <w:r>
              <w:t>5</w:t>
            </w:r>
            <w:r w:rsidRPr="00856DFC">
              <w:t>0G/M², E COMPRIMENTO DE 110 A 140 CM.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4BB" w:rsidRDefault="00EA74BB" w:rsidP="00EA74B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A74BB" w:rsidRPr="00EA74BB" w:rsidRDefault="00EA74BB" w:rsidP="00EA74BB">
            <w:pPr>
              <w:jc w:val="center"/>
            </w:pPr>
            <w:r w:rsidRPr="00EA74BB">
              <w:t>154.659</w:t>
            </w:r>
          </w:p>
        </w:tc>
        <w:tc>
          <w:tcPr>
            <w:tcW w:w="1088" w:type="dxa"/>
            <w:shd w:val="clear" w:color="000000" w:fill="auto"/>
            <w:vAlign w:val="center"/>
          </w:tcPr>
          <w:p w:rsidR="00EA74BB" w:rsidRPr="001471FA" w:rsidRDefault="00EA74BB" w:rsidP="00EA74BB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  <w:tc>
          <w:tcPr>
            <w:tcW w:w="827" w:type="dxa"/>
            <w:shd w:val="clear" w:color="000000" w:fill="auto"/>
            <w:vAlign w:val="center"/>
          </w:tcPr>
          <w:p w:rsidR="00EA74BB" w:rsidRPr="001471FA" w:rsidRDefault="00EA74BB" w:rsidP="00EA74BB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</w:tr>
      <w:tr w:rsidR="00EA74BB" w:rsidRPr="001471FA" w:rsidTr="00EA74BB">
        <w:trPr>
          <w:trHeight w:val="621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4BB" w:rsidRDefault="00EA74BB" w:rsidP="00EA74B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EA74BB" w:rsidRDefault="00EA74BB" w:rsidP="00EA74B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4BB" w:rsidRPr="00856DFC" w:rsidRDefault="00EA74BB" w:rsidP="00EA74BB">
            <w:pPr>
              <w:jc w:val="both"/>
            </w:pPr>
            <w:r w:rsidRPr="00856DFC">
              <w:t xml:space="preserve">CATETER NASAL OXIGENIO, TIPO: DESCARTAVEL, UTILIZACAO: ADULTO, MATERIAL: CLORETO POLIVINILA, MODELO: OCULOS, CALIBRE: N/D </w:t>
            </w:r>
          </w:p>
          <w:p w:rsidR="00EA74BB" w:rsidRPr="00856DFC" w:rsidRDefault="00EA74BB" w:rsidP="00EA74BB">
            <w:pPr>
              <w:jc w:val="both"/>
            </w:pPr>
            <w:r w:rsidRPr="00856DFC">
              <w:lastRenderedPageBreak/>
              <w:t xml:space="preserve">Código do </w:t>
            </w:r>
            <w:r>
              <w:t>Item: 6515.073.0008 (ID - 21874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4BB" w:rsidRDefault="00EA74BB" w:rsidP="00EA74B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A74BB" w:rsidRPr="00EA74BB" w:rsidRDefault="00EA74BB" w:rsidP="00EA74BB">
            <w:pPr>
              <w:jc w:val="center"/>
            </w:pPr>
            <w:r w:rsidRPr="00EA74BB">
              <w:t>10.105</w:t>
            </w:r>
          </w:p>
        </w:tc>
        <w:tc>
          <w:tcPr>
            <w:tcW w:w="1088" w:type="dxa"/>
            <w:shd w:val="clear" w:color="000000" w:fill="auto"/>
            <w:vAlign w:val="center"/>
          </w:tcPr>
          <w:p w:rsidR="00EA74BB" w:rsidRPr="001471FA" w:rsidRDefault="00EA74BB" w:rsidP="00EA74BB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  <w:tc>
          <w:tcPr>
            <w:tcW w:w="827" w:type="dxa"/>
            <w:shd w:val="clear" w:color="000000" w:fill="auto"/>
            <w:vAlign w:val="center"/>
          </w:tcPr>
          <w:p w:rsidR="00EA74BB" w:rsidRPr="001471FA" w:rsidRDefault="00EA74BB" w:rsidP="00EA74BB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</w:tr>
      <w:tr w:rsidR="00EA74BB" w:rsidRPr="001471FA" w:rsidTr="00EA74BB">
        <w:trPr>
          <w:trHeight w:val="621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4BB" w:rsidRDefault="00EA74BB" w:rsidP="00EA74B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4BB" w:rsidRPr="00856DFC" w:rsidRDefault="00EA74BB" w:rsidP="00EA74BB">
            <w:pPr>
              <w:jc w:val="both"/>
            </w:pPr>
            <w:r w:rsidRPr="00856DFC">
              <w:t xml:space="preserve">CATETER NASAL OXIGENIO, TIPO: DESCARTAVEL, UTILIZACAO: INFANTIL, MATERIAL: CLORETO POLIVINILA, MODELO: OCULOS, CALIBRE: NUMERO 6, FORMA FORNECIMENTO: UNIDADE </w:t>
            </w:r>
            <w:r w:rsidRPr="00856DFC">
              <w:br/>
              <w:t>Código do Item: 6515.073</w:t>
            </w:r>
            <w:bookmarkStart w:id="0" w:name="_GoBack"/>
            <w:bookmarkEnd w:id="0"/>
            <w:r w:rsidRPr="00856DFC">
              <w:t>.0013 (ID - 158820)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4BB" w:rsidRDefault="00EA74BB" w:rsidP="00EA74B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4BB" w:rsidRPr="00EA74BB" w:rsidRDefault="00EA74BB" w:rsidP="00EA74BB">
            <w:pPr>
              <w:jc w:val="center"/>
            </w:pPr>
            <w:r w:rsidRPr="00EA74BB">
              <w:t>2.700</w:t>
            </w:r>
          </w:p>
        </w:tc>
        <w:tc>
          <w:tcPr>
            <w:tcW w:w="1088" w:type="dxa"/>
            <w:shd w:val="clear" w:color="000000" w:fill="auto"/>
            <w:vAlign w:val="center"/>
          </w:tcPr>
          <w:p w:rsidR="00EA74BB" w:rsidRPr="001471FA" w:rsidRDefault="00EA74BB" w:rsidP="00EA74BB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  <w:tc>
          <w:tcPr>
            <w:tcW w:w="827" w:type="dxa"/>
            <w:shd w:val="clear" w:color="000000" w:fill="auto"/>
            <w:vAlign w:val="center"/>
          </w:tcPr>
          <w:p w:rsidR="00EA74BB" w:rsidRPr="001471FA" w:rsidRDefault="00EA74BB" w:rsidP="00EA74BB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</w:tr>
      <w:tr w:rsidR="00EA74BB" w:rsidRPr="001471FA" w:rsidTr="00EA74BB">
        <w:trPr>
          <w:trHeight w:val="621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4BB" w:rsidRDefault="00EA74BB" w:rsidP="00EA74B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4BB" w:rsidRPr="00856DFC" w:rsidRDefault="00EA74BB" w:rsidP="00EA74BB">
            <w:pPr>
              <w:jc w:val="both"/>
            </w:pPr>
            <w:r w:rsidRPr="00856DFC">
              <w:t xml:space="preserve">FRASCO COLETOR SECRECAO, MATERIAL: CLORETO POLIVINILA CRISTAL, APLICACAO: SECRECAO VIA AEREA, TIPO: DESCARTAVEL, CAPACIDADE: 1000 ML, TIPO TAMPA: ROSQUEADA EM POLIPROPILENO, COR: TRANSPARENTE, QUANTIDADE ENTRADA TAMPA: 2 ENTRADAS, ALCA: COM ALCA, TIPO VALVULA: N/D, GRADUACAO: 50ML </w:t>
            </w:r>
            <w:r w:rsidRPr="00856DFC">
              <w:br/>
              <w:t>Código do Item: 6515.121.0019 (ID - 75123)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4BB" w:rsidRDefault="00EA74BB" w:rsidP="00EA74B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4BB" w:rsidRPr="00EA74BB" w:rsidRDefault="00EA74BB" w:rsidP="00EA74BB">
            <w:pPr>
              <w:jc w:val="center"/>
            </w:pPr>
            <w:r w:rsidRPr="00EA74BB">
              <w:t>4.150</w:t>
            </w:r>
          </w:p>
        </w:tc>
        <w:tc>
          <w:tcPr>
            <w:tcW w:w="1088" w:type="dxa"/>
            <w:shd w:val="clear" w:color="000000" w:fill="auto"/>
            <w:vAlign w:val="center"/>
          </w:tcPr>
          <w:p w:rsidR="00EA74BB" w:rsidRPr="001471FA" w:rsidRDefault="00EA74BB" w:rsidP="00EA74BB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  <w:tc>
          <w:tcPr>
            <w:tcW w:w="827" w:type="dxa"/>
            <w:shd w:val="clear" w:color="000000" w:fill="auto"/>
            <w:vAlign w:val="center"/>
          </w:tcPr>
          <w:p w:rsidR="00EA74BB" w:rsidRPr="001471FA" w:rsidRDefault="00EA74BB" w:rsidP="00EA74BB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</w:tr>
      <w:tr w:rsidR="00EA74BB" w:rsidRPr="001471FA" w:rsidTr="00EA74BB">
        <w:trPr>
          <w:trHeight w:val="621"/>
          <w:jc w:val="center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4BB" w:rsidRDefault="00EA74BB" w:rsidP="00EA74B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BB" w:rsidRDefault="00EA74BB" w:rsidP="00EA74BB">
            <w:pPr>
              <w:jc w:val="both"/>
            </w:pPr>
            <w:r w:rsidRPr="00856DFC">
              <w:t xml:space="preserve">SAPATILHA CIRURGICA, MATERIAL: NAO TECIDO, TAMANHO: UNICO, GRAMATURA: 30 G/M², SOLADO: N/A, COR: N/D </w:t>
            </w:r>
            <w:r w:rsidRPr="00856DFC">
              <w:br/>
              <w:t>Código do Item: 6532.012.0003 (ID - 24094)</w:t>
            </w:r>
          </w:p>
          <w:p w:rsidR="00EA74BB" w:rsidRPr="00856DFC" w:rsidRDefault="00EA74BB" w:rsidP="00EA74BB">
            <w:pPr>
              <w:jc w:val="both"/>
            </w:pPr>
            <w:r w:rsidRPr="00FC72E9">
              <w:rPr>
                <w:b/>
              </w:rPr>
              <w:t>COMPLEMENTAÇÃO do ITEM:</w:t>
            </w:r>
            <w:r>
              <w:t xml:space="preserve"> SERÃO ACEITOS GRAMATURAS SUPERIOR A 30G.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4BB" w:rsidRDefault="00EA74BB" w:rsidP="00EA74B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4BB" w:rsidRPr="00EA74BB" w:rsidRDefault="00EA74BB" w:rsidP="00EA74BB">
            <w:pPr>
              <w:jc w:val="center"/>
            </w:pPr>
            <w:r w:rsidRPr="00EA74BB">
              <w:t>152.346</w:t>
            </w:r>
          </w:p>
        </w:tc>
        <w:tc>
          <w:tcPr>
            <w:tcW w:w="1088" w:type="dxa"/>
            <w:shd w:val="clear" w:color="000000" w:fill="auto"/>
            <w:vAlign w:val="center"/>
          </w:tcPr>
          <w:p w:rsidR="00EA74BB" w:rsidRPr="001471FA" w:rsidRDefault="00EA74BB" w:rsidP="00EA74BB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  <w:tc>
          <w:tcPr>
            <w:tcW w:w="827" w:type="dxa"/>
            <w:shd w:val="clear" w:color="000000" w:fill="auto"/>
            <w:vAlign w:val="center"/>
          </w:tcPr>
          <w:p w:rsidR="00EA74BB" w:rsidRPr="001471FA" w:rsidRDefault="00EA74BB" w:rsidP="00EA74BB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</w:tr>
    </w:tbl>
    <w:p w:rsidR="000B57A9" w:rsidRDefault="000B57A9"/>
    <w:p w:rsidR="000B57A9" w:rsidRDefault="000B57A9"/>
    <w:p w:rsidR="000B57A9" w:rsidRDefault="000B57A9"/>
    <w:p w:rsidR="00382B90" w:rsidRPr="0099754A" w:rsidRDefault="00382B90" w:rsidP="00382B90">
      <w:pPr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r>
        <w:rPr>
          <w:b/>
          <w:szCs w:val="24"/>
        </w:rPr>
        <w:t>Legal:_</w:t>
      </w:r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Nome Completo</w:t>
      </w:r>
      <w:r w:rsidRPr="00E930FC">
        <w:rPr>
          <w:b/>
          <w:szCs w:val="24"/>
          <w:u w:val="single"/>
        </w:rPr>
        <w:t>:___________________</w:t>
      </w:r>
      <w:r w:rsidR="00ED5DF0" w:rsidRPr="00E930FC">
        <w:rPr>
          <w:b/>
          <w:szCs w:val="24"/>
          <w:u w:val="single"/>
        </w:rPr>
        <w:t>_______________________</w:t>
      </w:r>
      <w:r w:rsidR="00ED5DF0">
        <w:rPr>
          <w:b/>
          <w:szCs w:val="24"/>
        </w:rPr>
        <w:t>RG</w:t>
      </w:r>
      <w:r w:rsidR="00E930FC">
        <w:rPr>
          <w:b/>
          <w:szCs w:val="24"/>
        </w:rPr>
        <w:t>:</w:t>
      </w:r>
      <w:r w:rsidRPr="00E930FC">
        <w:rPr>
          <w:b/>
          <w:szCs w:val="24"/>
          <w:u w:val="single"/>
        </w:rPr>
        <w:t>______________________</w:t>
      </w:r>
      <w:r>
        <w:rPr>
          <w:b/>
          <w:szCs w:val="24"/>
        </w:rPr>
        <w:t>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sectPr w:rsidR="00BF10D2" w:rsidRPr="0099754A" w:rsidSect="00ED5DF0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EA74BB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0243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471FA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81CAA"/>
    <w:rsid w:val="00583072"/>
    <w:rsid w:val="005872F3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2478"/>
    <w:rsid w:val="006344DE"/>
    <w:rsid w:val="00642E6C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E0A9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30FC"/>
    <w:rsid w:val="00E96A92"/>
    <w:rsid w:val="00E96F2E"/>
    <w:rsid w:val="00EA0450"/>
    <w:rsid w:val="00EA72B7"/>
    <w:rsid w:val="00EA74BB"/>
    <w:rsid w:val="00EB187E"/>
    <w:rsid w:val="00EB4450"/>
    <w:rsid w:val="00EB4B4D"/>
    <w:rsid w:val="00EB4BEE"/>
    <w:rsid w:val="00EB6ED0"/>
    <w:rsid w:val="00EC5A95"/>
    <w:rsid w:val="00ED05D2"/>
    <w:rsid w:val="00ED1078"/>
    <w:rsid w:val="00ED5AEA"/>
    <w:rsid w:val="00ED5DF0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4BC681D"/>
  <w15:docId w15:val="{FB9ED338-D5CF-4965-99E5-B7C3C727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930FC"/>
    <w:pPr>
      <w:spacing w:before="100" w:beforeAutospacing="1" w:after="100" w:afterAutospacing="1"/>
    </w:pPr>
    <w:rPr>
      <w:szCs w:val="24"/>
    </w:rPr>
  </w:style>
  <w:style w:type="paragraph" w:customStyle="1" w:styleId="textojustificado">
    <w:name w:val="texto_justificado"/>
    <w:basedOn w:val="Normal"/>
    <w:rsid w:val="00E930FC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05434-0539-4274-8D5D-66F6C8ECB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Wagner C de Oliveira</cp:lastModifiedBy>
  <cp:revision>2</cp:revision>
  <cp:lastPrinted>2015-03-05T13:44:00Z</cp:lastPrinted>
  <dcterms:created xsi:type="dcterms:W3CDTF">2020-05-20T12:05:00Z</dcterms:created>
  <dcterms:modified xsi:type="dcterms:W3CDTF">2020-05-20T12:05:00Z</dcterms:modified>
</cp:coreProperties>
</file>