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Endereço_____________________________________________________________________________________________________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___________________________________ email:___________________________________________________________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91229C" w:rsidRDefault="0091229C" w:rsidP="00E67D80"/>
    <w:p w:rsidR="0091229C" w:rsidRDefault="0091229C" w:rsidP="00E67D80"/>
    <w:tbl>
      <w:tblPr>
        <w:tblW w:w="139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1807"/>
        <w:gridCol w:w="4639"/>
        <w:gridCol w:w="1734"/>
        <w:gridCol w:w="1526"/>
        <w:gridCol w:w="1723"/>
        <w:gridCol w:w="1839"/>
      </w:tblGrid>
      <w:tr w:rsidR="00AD732A" w:rsidRPr="00B06642" w:rsidTr="001133F3">
        <w:trPr>
          <w:trHeight w:val="49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670CCD" w:rsidRDefault="00AD732A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ITEM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670CCD" w:rsidRDefault="00375DB2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CÓDIGO</w:t>
            </w:r>
            <w:r w:rsidR="00AD732A" w:rsidRPr="00670CCD">
              <w:rPr>
                <w:sz w:val="20"/>
              </w:rPr>
              <w:t xml:space="preserve"> SIGA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670CCD" w:rsidRDefault="00AD732A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DESCRIÇÃO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670CCD" w:rsidRDefault="00AD732A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UNIDADE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670CCD" w:rsidRDefault="00AD732A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670CCD" w:rsidRDefault="00AD732A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D732A" w:rsidRPr="00670CCD" w:rsidRDefault="00AD732A" w:rsidP="00AC008F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VALOR TOTAL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97678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tabs>
                <w:tab w:val="num" w:pos="884"/>
              </w:tabs>
              <w:suppressAutoHyphens/>
              <w:spacing w:line="276" w:lineRule="auto"/>
              <w:ind w:left="34" w:right="-108" w:hanging="34"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TALA IMOBILIZACAO PROVISORIA MEMBROS/DEDO,MATERIAL: ALUMINIO, REVESTIMENTO: ESPUMA / ETILENO ACETATO VINILA, TIPO: N/D, TRATAMENTO: N/A, COMPRIMENTO: 30 CM, LARGURA: 8 CM, APLICACAO: MEMBROS SUPERIORES/INFERIORES, FIXACAO: FITAS VELCRO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6515.246.0019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97676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tabs>
                <w:tab w:val="num" w:pos="884"/>
              </w:tabs>
              <w:suppressAutoHyphens/>
              <w:spacing w:line="276" w:lineRule="auto"/>
              <w:ind w:left="34" w:right="-108" w:hanging="34"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TALA IMOBILIZACAO PROVISORIA MEMBROS/DEDO,MATERIAL: ALUMINIO, REVESTIMENTO: ESPUMA / ETILENO ACETATO VINILA, TIPO: N/D, TRATAMENTO: N/A, COMPRIMENTO: 53 CM, LARGURA: 8 CM, APLICACAO: MEMBROS SUPERIORES/INFERIORES, FIXACAO: FITAS VELCRO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6515.246.0017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97677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tbl>
            <w:tblPr>
              <w:tblW w:w="111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0"/>
              <w:gridCol w:w="20"/>
            </w:tblGrid>
            <w:tr w:rsidR="0006104E" w:rsidRPr="0006104E" w:rsidTr="00A84FE4">
              <w:trPr>
                <w:tblCellSpacing w:w="0" w:type="dxa"/>
              </w:trPr>
              <w:tc>
                <w:tcPr>
                  <w:tcW w:w="11094" w:type="dxa"/>
                  <w:vAlign w:val="center"/>
                  <w:hideMark/>
                </w:tcPr>
                <w:p w:rsidR="0006104E" w:rsidRPr="0006104E" w:rsidRDefault="0006104E" w:rsidP="0006104E">
                  <w:pPr>
                    <w:rPr>
                      <w:rFonts w:cstheme="minorBidi"/>
                      <w:color w:val="0D0D0D" w:themeColor="text1" w:themeTint="F2"/>
                      <w:sz w:val="22"/>
                      <w:szCs w:val="2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06104E" w:rsidRPr="0006104E" w:rsidRDefault="0006104E" w:rsidP="0006104E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tabs>
                <w:tab w:val="num" w:pos="884"/>
              </w:tabs>
              <w:suppressAutoHyphens/>
              <w:spacing w:line="276" w:lineRule="auto"/>
              <w:ind w:left="34" w:right="-108" w:hanging="34"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TALA IMOBILIZACAO PROVISORIA MEMBROS/DEDO,MATERIAL: ALUMINIO, REVESTIMENTO: ESPUMA / ETILENO </w:t>
            </w:r>
            <w:r w:rsidRPr="0006104E">
              <w:rPr>
                <w:sz w:val="22"/>
                <w:szCs w:val="22"/>
              </w:rPr>
              <w:lastRenderedPageBreak/>
              <w:t xml:space="preserve">ACETATO VINILA, TIPO: N/D, TRATAMENTO: N/A, COMPRIMENTO: 63 CM, LARGURA: 9 CM, APLICACAO: MEMBROS SUPERIORES/INFERIORES, FIXACAO: FITAS VELCRO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6515.246.0018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lastRenderedPageBreak/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97679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TALA IMOBILIZACAO PROVISORIA MEMBROS/DEDO,MATERIAL: ALUMINIO, REVESTIMENTO: ESPUMA / ETILENO ACETATO VINILA, TIPO: N/D, TRATAMENTO: N/A, COMPRIMENTO: 86,5 CM, LARGURA: 10 CM, APLICACAO: MEMBROS SUPERIORES/INFERIORES, FIXACAO: FITAS VELCRO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6515.246.0020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97681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TALA IMOBILIZACAO PROVISORIA MEMBROS/DEDO,MATERIAL: ALUMINIO, REVESTIMENTO: ESPUMA / ETILENO ACETATO VINILA, TIPO: N/D, TRATAMENTO: N/A, COMPRIMENTO: 1,02 M, LARGURA: 11,5 CM, APLICACAO: MEMBROS SUPERIORES/INFERIORES, FIXACAO: FITAS VELCRO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6515.246.0022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154497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OXIMETRO,TIPO: PORTATIL, PARA USO ADULTO, PEDIATRICO E NEONATAL, DISPLAY GRAFICO: VISOR LCD COM ALTA RESOLUCAO, TENSAO: 100 VAC A 240 VAC, IMPRESSAO: SEM IMPRESSAO, ALIMENTACAO: BATERIA INTERNA RECARREGAVEL, FORMA FORNECIMENTO: UNIDADE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6518.044.0016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154501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OXIMETRO,TIPO:DEDO DISPLAY GRAFICO: NUMÉRICO DE LED TENSAO: 110 VAC A 220 VAC, IMPRESSAO: SEM IMPRESSAO, ALIMENTACAO: BATERIA </w:t>
            </w:r>
            <w:r w:rsidRPr="0006104E">
              <w:rPr>
                <w:sz w:val="22"/>
                <w:szCs w:val="22"/>
              </w:rPr>
              <w:lastRenderedPageBreak/>
              <w:t xml:space="preserve">INTERNA RECARREGAVEL, FORMA FORNECIMENTO: UNIDADE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6518.044.0017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lastRenderedPageBreak/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59828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COLAR CERVICAL,MODELO: EMERGENCIA, MATERIAL: POLIETILENO RADIOTRANSPARENTE, MATERIAL REVESTIMENTO INTERNO: N/D, TAMANHO: P COM APOIO MENTONIANO E OCCIPITAL, FECHAMENTO: VELCRO, REGULAGEM: ALTURA E LARGURA AJUSTAVEL, ABERTURA: FRONTAL E POSTERIOR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6515.052.0019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09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59829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COLAR CERVICAL,MODELO: EMERGENCIA, MATERIAL: POLIETILENO RADIOTRANSPARENTE, MATERIAL REVESTIMENTO INTERNO: N/D, TAMANHO: M COM APOIO MENTONIANO E OCCIPITAL, FECHAMENTO: VELCRO, REGULAGEM: ALTURA E LARGURA AJUSTAVEL, ABERTURA: FRONTAL E POSTERIOR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6515.052.0020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59883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COLAR CERVICAL,MODELO: EMERGENCIA, MATERIAL: POLIETILENO RADIOTRANSPARENTE, MATERIAL REVESTIMENTO INTERNO: N/D, TAMANHO: G COM APOIO MENTONIANO E OCCIPITAL, FECHAMENTO: VELCRO, REGULAGEM: ALTURA E LARGURA AJUSTAVEL, ABERTURA: FRONTAL E POSTERIOR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6515.052.0021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135578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COLAR CERVICAL,MODELO: EMERGENCIA, MATERIAL: POLIETILENO RADIOTRANSPARENTE, MATERIAL REVESTIMENTO INTERNO: EVA, TAMANHO: INFANTIL COM APOIO </w:t>
            </w:r>
            <w:r w:rsidRPr="0006104E">
              <w:rPr>
                <w:sz w:val="22"/>
                <w:szCs w:val="22"/>
              </w:rPr>
              <w:lastRenderedPageBreak/>
              <w:t xml:space="preserve">MENTONIANO E OCCIPITAL, FECHAMENTO: VELCRO, REGULAGEM: ALTURA E LARGURA AJUSTAVEIS, ABERTURA: FRONTAL E POSTERIOR, FORMA FORNECIMENTO: UNIDADE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6515.052.0033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lastRenderedPageBreak/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135577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COLAR CERVICAL,MODELO: EMERGENCIA, MATERIAL: POLIETILENO RADIOTRANSPARENTE, MATERIAL REVESTIMENTO INTERNO: EVA, TAMANHO: GG COM APOIO MENTONIANO E OCCIPITAL, FECHAMENTO: VELCRO, REGULAGEM: ALTURA E LARGURA AJUSTAVEIS, ABERTURA: FRONTAL E POSTERIOR, FORMA FORNECIMENTO: UNIDADE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6515.052.0032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140482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TESOURA ESPECIAL RESGATE,MATERIAL LAMINA: ACO INOX, ACABAMENTO LAMINA: CROMADO, COMPRIMENTO: 19 - 20 CM, MATERIAL CABO: ACO INOX, COR CABO: N/A, FORMA FORNECIMENTO: UNIDADE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6519.051.0002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25826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COLETE IMOBILIZADOR COLUNA,TIPO: N/D, MATERIAL: COMPENSADO NAVAL REVESTIDO NYLON IMPERMIAVEL, ACESSORIOS: CINTOS AJUSTAVEIS,FAIXAS ESTABILIZACAO,ALMOFADAS E SACO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4240.027.0002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114010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LARINGOSCOPIO,TIPO ILUMINACAO: LED 2,5V, MATERIAL CABO: ACO INOX, UTILIZACAO: ADULTO / PEDIATRICO, COMPOSICAO: 1 CABO MEDIO, 1 CABO PEQUENO, 6 LAMINAS RETAS Nº 00, 0, 1,2,3 E 4, 6 LAMINAS CURVAS Nº 0,1,2,3,4 E </w:t>
            </w:r>
            <w:r w:rsidRPr="0006104E">
              <w:rPr>
                <w:sz w:val="22"/>
                <w:szCs w:val="22"/>
              </w:rPr>
              <w:lastRenderedPageBreak/>
              <w:t xml:space="preserve">5, 1 ESTOJO, GUIA METALICO, LAMPADA DE LED 2,5 V EXTRA, FORMA FORNECIMENTO: UNIDADE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6518.033.0031(ID - 159230)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lastRenderedPageBreak/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107424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CONE / BARRIL SINALIZACAO-ZEBRADO,PRODUTO: CONE (ABNT/NBR 15071), MATERIAL: PVC, COR (CONE-FAIXA): LARANJA-BRANCO, ALTURA: 75 CM, QUANTIDADE FAIXA: 2, TIPO FAIXA: REFLETIVA, FORMATO BASE: QUADRADO, PADRAO: NBR 15.071, PARTICULARIDADE: N/A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6350.004.0020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  <w:tr w:rsidR="0006104E" w:rsidRPr="00B06642" w:rsidTr="00674CCB">
        <w:trPr>
          <w:trHeight w:val="62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17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06104E">
              <w:rPr>
                <w:color w:val="0D0D0D" w:themeColor="text1" w:themeTint="F2"/>
                <w:sz w:val="22"/>
                <w:szCs w:val="22"/>
              </w:rPr>
              <w:t>103244</w:t>
            </w:r>
          </w:p>
        </w:tc>
        <w:tc>
          <w:tcPr>
            <w:tcW w:w="4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pStyle w:val="Ttulo3"/>
              <w:numPr>
                <w:ilvl w:val="2"/>
                <w:numId w:val="32"/>
              </w:numPr>
              <w:suppressAutoHyphens/>
              <w:jc w:val="left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 xml:space="preserve">OCULOS DE SEGURANCA,MATERIAL ARMACAO: PLASTICO RIGIDO, REVESTIMENTO: N/A, MATERIAL LENTE: PONTE NASAL INJETADA NA MESMA PECA DA LENTE DE POLICARBONATO, PROTECAO: ESCUDO LATERAL; MODELO DE SUPERPOSICAO AOS OCULOS CORRETIVOS; ANTI-RISCO NOS LADOS INTERNOS E EXTERNOS; TRATAMENTO ANTI-EMBACANTE NOS LADOS INTERNOS E EXTERNOS; HASTES REGULAVEIS; TRANSPARENTE, COR LENTE: TRANSPARENTE, CERTIFICADO APROVACAO - CA: N/A </w:t>
            </w:r>
            <w:r w:rsidRPr="0006104E">
              <w:rPr>
                <w:sz w:val="22"/>
                <w:szCs w:val="22"/>
              </w:rPr>
              <w:br/>
            </w:r>
            <w:r w:rsidRPr="0006104E">
              <w:rPr>
                <w:color w:val="000000"/>
                <w:sz w:val="22"/>
                <w:szCs w:val="22"/>
              </w:rPr>
              <w:t>Código do Item:</w:t>
            </w:r>
            <w:r w:rsidRPr="0006104E">
              <w:rPr>
                <w:sz w:val="22"/>
                <w:szCs w:val="22"/>
              </w:rPr>
              <w:t xml:space="preserve"> 4240.054.0025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UN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E42B6F" w:rsidP="000610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bookmarkStart w:id="0" w:name="_GoBack"/>
            <w:bookmarkEnd w:id="0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06104E" w:rsidRPr="0006104E" w:rsidRDefault="0006104E" w:rsidP="0006104E">
            <w:pPr>
              <w:jc w:val="center"/>
              <w:rPr>
                <w:sz w:val="22"/>
                <w:szCs w:val="22"/>
              </w:rPr>
            </w:pPr>
            <w:r w:rsidRPr="0006104E">
              <w:rPr>
                <w:sz w:val="22"/>
                <w:szCs w:val="22"/>
              </w:rPr>
              <w:t>R$</w:t>
            </w:r>
          </w:p>
        </w:tc>
      </w:tr>
    </w:tbl>
    <w:p w:rsidR="008632D7" w:rsidRDefault="008632D7" w:rsidP="00382B90">
      <w:pPr>
        <w:rPr>
          <w:szCs w:val="24"/>
        </w:rPr>
      </w:pPr>
    </w:p>
    <w:p w:rsidR="0091229C" w:rsidRDefault="0091229C" w:rsidP="00382B90">
      <w:pPr>
        <w:rPr>
          <w:szCs w:val="24"/>
        </w:rPr>
      </w:pPr>
    </w:p>
    <w:p w:rsidR="0091229C" w:rsidRDefault="0091229C" w:rsidP="00382B90">
      <w:pPr>
        <w:rPr>
          <w:szCs w:val="24"/>
        </w:rPr>
      </w:pPr>
    </w:p>
    <w:p w:rsidR="0091229C" w:rsidRPr="0099754A" w:rsidRDefault="0091229C" w:rsidP="00382B90">
      <w:pPr>
        <w:rPr>
          <w:vanish/>
          <w:szCs w:val="24"/>
        </w:rPr>
      </w:pPr>
    </w:p>
    <w:p w:rsidR="00CF1913" w:rsidRPr="0099754A" w:rsidRDefault="00CF1913" w:rsidP="00BD13B9">
      <w:pPr>
        <w:spacing w:line="360" w:lineRule="auto"/>
        <w:rPr>
          <w:szCs w:val="24"/>
        </w:rPr>
      </w:pPr>
    </w:p>
    <w:p w:rsidR="00BF10D2" w:rsidRDefault="00BF10D2" w:rsidP="00015674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Assinatura do Representante </w:t>
      </w:r>
      <w:proofErr w:type="gramStart"/>
      <w:r>
        <w:rPr>
          <w:b/>
          <w:szCs w:val="24"/>
        </w:rPr>
        <w:t>Legal:_</w:t>
      </w:r>
      <w:proofErr w:type="gramEnd"/>
      <w:r>
        <w:rPr>
          <w:b/>
          <w:szCs w:val="24"/>
        </w:rPr>
        <w:t>___________________________________________________________________</w:t>
      </w:r>
    </w:p>
    <w:p w:rsidR="00BF10D2" w:rsidRDefault="00BF10D2" w:rsidP="00015674">
      <w:pPr>
        <w:spacing w:line="276" w:lineRule="auto"/>
        <w:rPr>
          <w:b/>
          <w:szCs w:val="24"/>
        </w:rPr>
      </w:pPr>
    </w:p>
    <w:p w:rsidR="00BF10D2" w:rsidRDefault="00BF10D2" w:rsidP="00015674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BF10D2" w:rsidRPr="0099754A" w:rsidRDefault="00BF10D2" w:rsidP="00015674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96" w:rsidRDefault="00115196" w:rsidP="00D36BB8">
      <w:r>
        <w:separator/>
      </w:r>
    </w:p>
  </w:endnote>
  <w:endnote w:type="continuationSeparator" w:id="0">
    <w:p w:rsidR="00115196" w:rsidRDefault="00115196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42B6F">
      <w:rPr>
        <w:noProof/>
        <w:sz w:val="22"/>
        <w:szCs w:val="22"/>
      </w:rPr>
      <w:t>4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96" w:rsidRDefault="00115196" w:rsidP="00D36BB8">
      <w:r>
        <w:separator/>
      </w:r>
    </w:p>
  </w:footnote>
  <w:footnote w:type="continuationSeparator" w:id="0">
    <w:p w:rsidR="00115196" w:rsidRDefault="00115196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67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104E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5196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E1D67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644B"/>
    <w:rsid w:val="003D5CF9"/>
    <w:rsid w:val="003D7B58"/>
    <w:rsid w:val="003E2D44"/>
    <w:rsid w:val="003E3F16"/>
    <w:rsid w:val="003E7EBB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0677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52FF"/>
    <w:rsid w:val="006B0C61"/>
    <w:rsid w:val="006C07EB"/>
    <w:rsid w:val="006C163A"/>
    <w:rsid w:val="006D2168"/>
    <w:rsid w:val="006D26DC"/>
    <w:rsid w:val="006D6DFF"/>
    <w:rsid w:val="006E2829"/>
    <w:rsid w:val="006F0BBB"/>
    <w:rsid w:val="006F15F8"/>
    <w:rsid w:val="006F508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29C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603C1"/>
    <w:rsid w:val="00960C61"/>
    <w:rsid w:val="00963F65"/>
    <w:rsid w:val="00964FB3"/>
    <w:rsid w:val="0096553A"/>
    <w:rsid w:val="00966B6C"/>
    <w:rsid w:val="00972F92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5725D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2B6F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3E1148"/>
  <w15:docId w15:val="{70FECB89-C13E-45CC-A42D-9D646316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5013-CB5F-4962-848A-5B942786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709</Words>
  <Characters>5160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Michel Sena da Silva</cp:lastModifiedBy>
  <cp:revision>3</cp:revision>
  <cp:lastPrinted>2015-03-05T13:44:00Z</cp:lastPrinted>
  <dcterms:created xsi:type="dcterms:W3CDTF">2019-10-17T18:09:00Z</dcterms:created>
  <dcterms:modified xsi:type="dcterms:W3CDTF">2020-06-22T18:41:00Z</dcterms:modified>
</cp:coreProperties>
</file>