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37" w:rsidRDefault="00A56B37" w:rsidP="00A56B37">
      <w:pPr>
        <w:pStyle w:val="Cabealho"/>
        <w:tabs>
          <w:tab w:val="clear" w:pos="4419"/>
          <w:tab w:val="center" w:pos="3969"/>
        </w:tabs>
        <w:spacing w:line="276" w:lineRule="auto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pt-BR"/>
        </w:rPr>
        <w:drawing>
          <wp:inline distT="0" distB="0" distL="0" distR="0">
            <wp:extent cx="1036955" cy="12007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B37" w:rsidRPr="00A56B37" w:rsidRDefault="00A56B37" w:rsidP="00A56B37">
      <w:pPr>
        <w:pStyle w:val="Cabealho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56B37">
        <w:rPr>
          <w:rFonts w:ascii="Times New Roman" w:hAnsi="Times New Roman" w:cs="Times New Roman"/>
          <w:b/>
          <w:sz w:val="16"/>
          <w:szCs w:val="16"/>
        </w:rPr>
        <w:t>GOVERNO DO ESTADO DO RIO DE JANEIRO</w:t>
      </w:r>
    </w:p>
    <w:p w:rsidR="00A56B37" w:rsidRPr="00A56B37" w:rsidRDefault="00A56B37" w:rsidP="00A56B37">
      <w:pPr>
        <w:pStyle w:val="Cabealho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56B37">
        <w:rPr>
          <w:rFonts w:ascii="Times New Roman" w:hAnsi="Times New Roman" w:cs="Times New Roman"/>
          <w:b/>
          <w:sz w:val="16"/>
          <w:szCs w:val="16"/>
        </w:rPr>
        <w:t>POLÍCIA MILITAR DO ESTADO DO RIO DE JANEIRO</w:t>
      </w:r>
    </w:p>
    <w:p w:rsidR="00A56B37" w:rsidRDefault="00A56B37" w:rsidP="00A56B37">
      <w:pPr>
        <w:spacing w:line="276" w:lineRule="auto"/>
        <w:jc w:val="center"/>
        <w:rPr>
          <w:b/>
          <w:szCs w:val="24"/>
          <w:u w:val="single"/>
          <w:lang w:eastAsia="zh-CN"/>
        </w:rPr>
      </w:pPr>
      <w:r>
        <w:rPr>
          <w:b/>
          <w:sz w:val="16"/>
          <w:szCs w:val="16"/>
        </w:rPr>
        <w:t>DIRETORIA DE LICITAÇÕES E PROJETOS</w:t>
      </w:r>
    </w:p>
    <w:p w:rsidR="00A56B37" w:rsidRDefault="00A56B37" w:rsidP="00A56B37">
      <w:pPr>
        <w:suppressAutoHyphens/>
        <w:spacing w:line="360" w:lineRule="auto"/>
        <w:jc w:val="center"/>
        <w:rPr>
          <w:b/>
          <w:szCs w:val="24"/>
          <w:u w:val="single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center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PEDIDO DE ORÇAMENTO – Especificação do objeto</w:t>
      </w:r>
    </w:p>
    <w:p w:rsidR="00A56B37" w:rsidRDefault="00A56B37" w:rsidP="00A56B37">
      <w:pPr>
        <w:suppressAutoHyphens/>
        <w:spacing w:line="360" w:lineRule="auto"/>
        <w:jc w:val="center"/>
        <w:rPr>
          <w:b/>
          <w:szCs w:val="24"/>
          <w:u w:val="single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Cliente: Polícia Militar do Estado do Rio de Janeiro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Endereço de entrega do material: </w:t>
      </w:r>
    </w:p>
    <w:p w:rsidR="00BF1FD2" w:rsidRPr="00A25317" w:rsidRDefault="00BF1FD2" w:rsidP="00BF1FD2">
      <w:pPr>
        <w:pStyle w:val="PargrafodaLista"/>
        <w:numPr>
          <w:ilvl w:val="0"/>
          <w:numId w:val="1"/>
        </w:numPr>
        <w:spacing w:after="200" w:line="360" w:lineRule="auto"/>
        <w:jc w:val="both"/>
        <w:rPr>
          <w:rFonts w:eastAsia="Calibri"/>
          <w:szCs w:val="24"/>
          <w:lang w:eastAsia="en-US"/>
        </w:rPr>
      </w:pPr>
      <w:r w:rsidRPr="002B76E5">
        <w:rPr>
          <w:b/>
        </w:rPr>
        <w:t>Diretoria de Abastecimento</w:t>
      </w:r>
      <w:r>
        <w:t xml:space="preserve"> – </w:t>
      </w:r>
      <w:proofErr w:type="spellStart"/>
      <w:proofErr w:type="gramStart"/>
      <w:r>
        <w:t>DAbst</w:t>
      </w:r>
      <w:proofErr w:type="spellEnd"/>
      <w:proofErr w:type="gramEnd"/>
      <w:r>
        <w:t>, Av. Feliciano Sodré nº 190 Niterói</w:t>
      </w:r>
      <w:r w:rsidRPr="00A25317">
        <w:rPr>
          <w:rFonts w:eastAsia="Calibri"/>
          <w:szCs w:val="24"/>
          <w:lang w:eastAsia="en-US"/>
        </w:rPr>
        <w:t>.</w:t>
      </w:r>
    </w:p>
    <w:p w:rsidR="00BF1FD2" w:rsidRPr="00B41C5B" w:rsidRDefault="00BF1FD2" w:rsidP="00BF1FD2">
      <w:pPr>
        <w:pStyle w:val="PargrafodaLista"/>
        <w:spacing w:after="200" w:line="360" w:lineRule="auto"/>
        <w:jc w:val="both"/>
        <w:rPr>
          <w:rFonts w:eastAsia="Calibri"/>
          <w:szCs w:val="24"/>
          <w:lang w:eastAsia="en-US"/>
        </w:rPr>
      </w:pPr>
      <w:r>
        <w:t>Telefones: (21)2717-6216 (21) 2717-6463.</w:t>
      </w:r>
    </w:p>
    <w:p w:rsidR="00BF1FD2" w:rsidRPr="00BF1FD2" w:rsidRDefault="00BF1FD2" w:rsidP="00BF1FD2">
      <w:pPr>
        <w:pStyle w:val="PargrafodaLista"/>
        <w:numPr>
          <w:ilvl w:val="0"/>
          <w:numId w:val="1"/>
        </w:numPr>
        <w:spacing w:after="200" w:line="360" w:lineRule="auto"/>
        <w:jc w:val="both"/>
        <w:rPr>
          <w:rFonts w:eastAsia="Calibri"/>
          <w:szCs w:val="24"/>
          <w:lang w:eastAsia="en-US"/>
        </w:rPr>
      </w:pPr>
      <w:r w:rsidRPr="00B41C5B">
        <w:rPr>
          <w:b/>
        </w:rPr>
        <w:t>HCPM</w:t>
      </w:r>
      <w:r>
        <w:t xml:space="preserve"> - Av. Estácio de Sá nº 20 Estácio, Rio de Janeiro – RJ.  </w:t>
      </w:r>
    </w:p>
    <w:p w:rsidR="00BF1FD2" w:rsidRDefault="00BF1FD2" w:rsidP="00BF1FD2">
      <w:pPr>
        <w:pStyle w:val="PargrafodaLista"/>
        <w:spacing w:after="200" w:line="360" w:lineRule="auto"/>
        <w:jc w:val="both"/>
      </w:pPr>
      <w:r>
        <w:t>Telefones: (21) 2333-7649 (21) 2333-7600.</w:t>
      </w:r>
    </w:p>
    <w:p w:rsidR="005323BB" w:rsidRDefault="005323BB" w:rsidP="00BF1FD2">
      <w:pPr>
        <w:pStyle w:val="PargrafodaLista"/>
        <w:spacing w:after="200" w:line="360" w:lineRule="auto"/>
        <w:jc w:val="both"/>
      </w:pPr>
      <w:bookmarkStart w:id="0" w:name="_GoBack"/>
      <w:bookmarkEnd w:id="0"/>
    </w:p>
    <w:tbl>
      <w:tblPr>
        <w:tblpPr w:leftFromText="141" w:rightFromText="141" w:vertAnchor="text" w:tblpX="478" w:tblpY="1"/>
        <w:tblOverlap w:val="never"/>
        <w:tblW w:w="81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2482"/>
        <w:gridCol w:w="1259"/>
        <w:gridCol w:w="975"/>
        <w:gridCol w:w="1223"/>
        <w:gridCol w:w="874"/>
      </w:tblGrid>
      <w:tr w:rsidR="00BF1FD2" w:rsidRPr="007E5C56" w:rsidTr="005323BB">
        <w:trPr>
          <w:trHeight w:val="41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FD2" w:rsidRPr="007E5C56" w:rsidRDefault="00BF1FD2" w:rsidP="005323BB">
            <w:pPr>
              <w:jc w:val="center"/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FD2" w:rsidRPr="007E5C56" w:rsidRDefault="00BF1FD2" w:rsidP="005323BB">
            <w:pPr>
              <w:jc w:val="center"/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FD2" w:rsidRPr="007E5C56" w:rsidRDefault="00BF1FD2" w:rsidP="005323BB">
            <w:pPr>
              <w:jc w:val="center"/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FD2" w:rsidRPr="007E5C56" w:rsidRDefault="00BF1FD2" w:rsidP="005323BB">
            <w:pPr>
              <w:jc w:val="center"/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QNT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FD2" w:rsidRPr="007E5C56" w:rsidRDefault="00BF1FD2" w:rsidP="005323BB">
            <w:pPr>
              <w:jc w:val="center"/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PREÇO UNITÁRIO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FD2" w:rsidRPr="007E5C56" w:rsidRDefault="00BF1FD2" w:rsidP="005323BB">
            <w:pPr>
              <w:jc w:val="center"/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PREÇO TOTAL</w:t>
            </w:r>
          </w:p>
        </w:tc>
      </w:tr>
      <w:tr w:rsidR="00BF1FD2" w:rsidRPr="007E5C56" w:rsidTr="005323BB">
        <w:trPr>
          <w:trHeight w:val="19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1FD2" w:rsidRPr="007E5C56" w:rsidRDefault="00BF1FD2" w:rsidP="005323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7E5C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1FD2" w:rsidRPr="007E5C56" w:rsidRDefault="00BF1FD2" w:rsidP="005323BB">
            <w:pPr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AGUA - TIPO: MINERAL, COMPOSICAO: SEM GAS, FORNECIMENTO: GARRAFA PLÁSTICA 510 ML (ID - 128351</w:t>
            </w:r>
            <w:proofErr w:type="gramStart"/>
            <w:r w:rsidRPr="007E5C56"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1FD2" w:rsidRPr="007E5C56" w:rsidRDefault="00BF1FD2" w:rsidP="005323BB">
            <w:pPr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1FD2" w:rsidRPr="007E5C56" w:rsidRDefault="00BF1FD2" w:rsidP="005323B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E5C56">
              <w:rPr>
                <w:b/>
                <w:bCs/>
                <w:color w:val="000000"/>
                <w:sz w:val="20"/>
                <w:lang w:val="pt-PT"/>
              </w:rPr>
              <w:t>921.400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1FD2" w:rsidRPr="007E5C56" w:rsidRDefault="00BF1FD2" w:rsidP="005323BB">
            <w:pPr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1FD2" w:rsidRPr="007E5C56" w:rsidRDefault="00BF1FD2" w:rsidP="005323BB">
            <w:pPr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1FD2" w:rsidRPr="007E5C56" w:rsidTr="005323BB">
        <w:trPr>
          <w:trHeight w:val="1971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FD2" w:rsidRPr="007E5C56" w:rsidRDefault="00BF1FD2" w:rsidP="005323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7E5C5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FD2" w:rsidRPr="007E5C56" w:rsidRDefault="00BF1FD2" w:rsidP="005323BB">
            <w:pPr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AGUA - TIPO: MINERAL, COMPOSICAO: NATURAL SEM GAS, FORNECIMENT</w:t>
            </w:r>
            <w:r>
              <w:rPr>
                <w:color w:val="000000"/>
                <w:sz w:val="22"/>
                <w:szCs w:val="22"/>
              </w:rPr>
              <w:t>O: GARRAFA 1.500 ML (ID -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</w:rPr>
              <w:t>79319</w:t>
            </w:r>
            <w:r w:rsidRPr="007E5C5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FD2" w:rsidRPr="007E5C56" w:rsidRDefault="00BF1FD2" w:rsidP="005323BB">
            <w:pPr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FD2" w:rsidRPr="007E5C56" w:rsidRDefault="00BF1FD2" w:rsidP="005323B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E5C56">
              <w:rPr>
                <w:b/>
                <w:color w:val="000000"/>
                <w:sz w:val="22"/>
                <w:szCs w:val="22"/>
              </w:rPr>
              <w:t>7.300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FD2" w:rsidRPr="007E5C56" w:rsidRDefault="00BF1FD2" w:rsidP="005323BB">
            <w:pPr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FD2" w:rsidRPr="007E5C56" w:rsidRDefault="00BF1FD2" w:rsidP="005323BB">
            <w:pPr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1FD2" w:rsidTr="00532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8109" w:type="dxa"/>
            <w:gridSpan w:val="6"/>
          </w:tcPr>
          <w:p w:rsidR="00BF1FD2" w:rsidRDefault="00BF1FD2" w:rsidP="005323BB">
            <w:pPr>
              <w:suppressAutoHyphens/>
              <w:spacing w:line="360" w:lineRule="auto"/>
              <w:ind w:left="142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Valor total – R$</w:t>
            </w:r>
          </w:p>
        </w:tc>
      </w:tr>
    </w:tbl>
    <w:p w:rsidR="00BF1FD2" w:rsidRDefault="005323BB" w:rsidP="005323BB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br w:type="textWrapping" w:clear="all"/>
      </w:r>
    </w:p>
    <w:p w:rsidR="005323BB" w:rsidRDefault="005323BB" w:rsidP="005323BB">
      <w:pPr>
        <w:suppressAutoHyphens/>
        <w:spacing w:line="360" w:lineRule="auto"/>
        <w:ind w:right="-426" w:hanging="284"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</w:t>
      </w:r>
      <w:r>
        <w:rPr>
          <w:szCs w:val="24"/>
          <w:lang w:eastAsia="zh-CN"/>
        </w:rPr>
        <w:t>_____________________</w:t>
      </w:r>
    </w:p>
    <w:p w:rsidR="005323BB" w:rsidRDefault="005323BB" w:rsidP="005323BB">
      <w:pPr>
        <w:suppressAutoHyphens/>
        <w:spacing w:line="360" w:lineRule="auto"/>
        <w:ind w:right="-426" w:hanging="284"/>
        <w:jc w:val="both"/>
        <w:rPr>
          <w:szCs w:val="24"/>
          <w:lang w:eastAsia="zh-CN"/>
        </w:rPr>
      </w:pPr>
    </w:p>
    <w:tbl>
      <w:tblPr>
        <w:tblStyle w:val="Tabelacomgrade"/>
        <w:tblpPr w:leftFromText="141" w:rightFromText="141" w:vertAnchor="text" w:horzAnchor="margin" w:tblpXSpec="center" w:tblpY="42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5323BB" w:rsidRPr="009D4FB0" w:rsidTr="005323BB">
        <w:tc>
          <w:tcPr>
            <w:tcW w:w="4039" w:type="dxa"/>
          </w:tcPr>
          <w:p w:rsidR="005323BB" w:rsidRPr="009D4FB0" w:rsidRDefault="005323BB" w:rsidP="005323B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D4FB0">
              <w:rPr>
                <w:szCs w:val="24"/>
                <w:lang w:eastAsia="zh-CN"/>
              </w:rPr>
              <w:t xml:space="preserve">Validade da Proposta: (prazo não inferior a 60 dias) </w:t>
            </w:r>
          </w:p>
        </w:tc>
        <w:tc>
          <w:tcPr>
            <w:tcW w:w="4039" w:type="dxa"/>
          </w:tcPr>
          <w:p w:rsidR="005323BB" w:rsidRPr="009D4FB0" w:rsidRDefault="005323BB" w:rsidP="005323B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D4FB0">
              <w:rPr>
                <w:szCs w:val="24"/>
                <w:lang w:eastAsia="zh-CN"/>
              </w:rPr>
              <w:t>Prazo de entrega do material:</w:t>
            </w:r>
          </w:p>
          <w:p w:rsidR="005323BB" w:rsidRPr="009D4FB0" w:rsidRDefault="005323BB" w:rsidP="005323B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D4FB0">
              <w:rPr>
                <w:szCs w:val="24"/>
                <w:lang w:eastAsia="zh-CN"/>
              </w:rPr>
              <w:t xml:space="preserve">(Prazo não superior a 30 dias) </w:t>
            </w:r>
          </w:p>
        </w:tc>
      </w:tr>
      <w:tr w:rsidR="005323BB" w:rsidRPr="009D4FB0" w:rsidTr="005323BB">
        <w:tc>
          <w:tcPr>
            <w:tcW w:w="4039" w:type="dxa"/>
          </w:tcPr>
          <w:p w:rsidR="005323BB" w:rsidRPr="009D4FB0" w:rsidRDefault="005323BB" w:rsidP="005323BB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9D4FB0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5323BB" w:rsidRPr="009D4FB0" w:rsidRDefault="005323BB" w:rsidP="005323BB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9D4FB0">
              <w:rPr>
                <w:szCs w:val="24"/>
                <w:lang w:eastAsia="zh-CN"/>
              </w:rPr>
              <w:t>_____/_____/_____</w:t>
            </w:r>
          </w:p>
        </w:tc>
      </w:tr>
    </w:tbl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5323BB" w:rsidRDefault="005323BB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5323BB" w:rsidRDefault="005323BB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496" w:type="dxa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A56B37" w:rsidTr="005323BB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:rsidR="00A55ED4" w:rsidRDefault="00A56B37" w:rsidP="00A56B37">
      <w:r>
        <w:rPr>
          <w:szCs w:val="24"/>
          <w:lang w:eastAsia="zh-CN"/>
        </w:rPr>
        <w:t>Telefone para Contato:</w:t>
      </w:r>
      <w:r w:rsidR="00BF1FD2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</w:p>
    <w:p w:rsidR="00A56B37" w:rsidRDefault="00A56B37"/>
    <w:sectPr w:rsidR="00A56B37" w:rsidSect="005323BB">
      <w:pgSz w:w="11906" w:h="16838"/>
      <w:pgMar w:top="1417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5D9E"/>
    <w:multiLevelType w:val="hybridMultilevel"/>
    <w:tmpl w:val="67302A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37"/>
    <w:rsid w:val="004D6F0A"/>
    <w:rsid w:val="005323BB"/>
    <w:rsid w:val="00A55ED4"/>
    <w:rsid w:val="00A56B37"/>
    <w:rsid w:val="00B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locked/>
    <w:rsid w:val="00A56B37"/>
    <w:rPr>
      <w:sz w:val="24"/>
    </w:rPr>
  </w:style>
  <w:style w:type="paragraph" w:styleId="Cabealho">
    <w:name w:val="header"/>
    <w:aliases w:val="Cabeçalho superior,Heading 1a"/>
    <w:basedOn w:val="Normal"/>
    <w:link w:val="CabealhoChar"/>
    <w:semiHidden/>
    <w:unhideWhenUsed/>
    <w:rsid w:val="00A56B3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A56B37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A5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6B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B3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aliases w:val="heading 3"/>
    <w:basedOn w:val="Normal"/>
    <w:link w:val="PargrafodaListaChar"/>
    <w:uiPriority w:val="34"/>
    <w:qFormat/>
    <w:rsid w:val="00BF1FD2"/>
    <w:pPr>
      <w:ind w:left="720"/>
      <w:contextualSpacing/>
    </w:pPr>
  </w:style>
  <w:style w:type="character" w:customStyle="1" w:styleId="PargrafodaListaChar">
    <w:name w:val="Parágrafo da Lista Char"/>
    <w:aliases w:val="heading 3 Char"/>
    <w:link w:val="PargrafodaLista"/>
    <w:uiPriority w:val="34"/>
    <w:rsid w:val="00BF1FD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locked/>
    <w:rsid w:val="00A56B37"/>
    <w:rPr>
      <w:sz w:val="24"/>
    </w:rPr>
  </w:style>
  <w:style w:type="paragraph" w:styleId="Cabealho">
    <w:name w:val="header"/>
    <w:aliases w:val="Cabeçalho superior,Heading 1a"/>
    <w:basedOn w:val="Normal"/>
    <w:link w:val="CabealhoChar"/>
    <w:semiHidden/>
    <w:unhideWhenUsed/>
    <w:rsid w:val="00A56B3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A56B37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A5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6B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B3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aliases w:val="heading 3"/>
    <w:basedOn w:val="Normal"/>
    <w:link w:val="PargrafodaListaChar"/>
    <w:uiPriority w:val="34"/>
    <w:qFormat/>
    <w:rsid w:val="00BF1FD2"/>
    <w:pPr>
      <w:ind w:left="720"/>
      <w:contextualSpacing/>
    </w:pPr>
  </w:style>
  <w:style w:type="character" w:customStyle="1" w:styleId="PargrafodaListaChar">
    <w:name w:val="Parágrafo da Lista Char"/>
    <w:aliases w:val="heading 3 Char"/>
    <w:link w:val="PargrafodaLista"/>
    <w:uiPriority w:val="34"/>
    <w:rsid w:val="00BF1FD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DLP-PESQUISA-08</dc:creator>
  <cp:lastModifiedBy>DLP-PESQUISA-15</cp:lastModifiedBy>
  <cp:revision>2</cp:revision>
  <dcterms:created xsi:type="dcterms:W3CDTF">2020-06-29T19:36:00Z</dcterms:created>
  <dcterms:modified xsi:type="dcterms:W3CDTF">2020-06-29T19:36:00Z</dcterms:modified>
</cp:coreProperties>
</file>