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Endereço_____________________________________________________________________________________________________</w:t>
      </w:r>
    </w:p>
    <w:p w:rsidR="00E67D80" w:rsidRDefault="00E67D80" w:rsidP="00E67D80"/>
    <w:p w:rsidR="00E67D80" w:rsidRDefault="00E67D80" w:rsidP="00E67D80">
      <w:r>
        <w:t>Telefone:____________________________________ email:___________________________________________________________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8632D7" w:rsidRDefault="008632D7" w:rsidP="00E67D80"/>
    <w:p w:rsidR="00A41ACA" w:rsidRDefault="00A41ACA" w:rsidP="00E67D80"/>
    <w:p w:rsidR="00A41ACA" w:rsidRDefault="00A41ACA" w:rsidP="00E67D80"/>
    <w:p w:rsidR="00E67D80" w:rsidRDefault="00E67D80" w:rsidP="00E67D80"/>
    <w:tbl>
      <w:tblPr>
        <w:tblW w:w="139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807"/>
        <w:gridCol w:w="4713"/>
        <w:gridCol w:w="1701"/>
        <w:gridCol w:w="1559"/>
        <w:gridCol w:w="1649"/>
        <w:gridCol w:w="1839"/>
      </w:tblGrid>
      <w:tr w:rsidR="00EA2475" w:rsidRPr="00B06642" w:rsidTr="00667842">
        <w:trPr>
          <w:trHeight w:val="49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2475" w:rsidRPr="00670CCD" w:rsidRDefault="00EA2475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ITEM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2475" w:rsidRPr="00EA2475" w:rsidRDefault="00EA2475" w:rsidP="00AC008F">
            <w:pPr>
              <w:jc w:val="center"/>
              <w:rPr>
                <w:sz w:val="22"/>
              </w:rPr>
            </w:pPr>
            <w:r w:rsidRPr="00EA2475">
              <w:rPr>
                <w:sz w:val="22"/>
              </w:rPr>
              <w:t>CÓDIGO SIGA</w:t>
            </w:r>
          </w:p>
        </w:tc>
        <w:tc>
          <w:tcPr>
            <w:tcW w:w="4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2475" w:rsidRPr="00670CCD" w:rsidRDefault="00EA2475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2475" w:rsidRPr="00670CCD" w:rsidRDefault="00EA2475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2475" w:rsidRPr="00670CCD" w:rsidRDefault="00EA2475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QUANTIDADE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2475" w:rsidRPr="00670CCD" w:rsidRDefault="00EA2475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UNITÁRIO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2475" w:rsidRPr="00670CCD" w:rsidRDefault="00EA2475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TOTAL</w:t>
            </w:r>
          </w:p>
        </w:tc>
      </w:tr>
      <w:tr w:rsidR="000D00FF" w:rsidRPr="00B06642" w:rsidTr="000D00FF">
        <w:trPr>
          <w:trHeight w:val="13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00FF" w:rsidRPr="00972E8F" w:rsidRDefault="000D00FF" w:rsidP="000D00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72E8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00FF" w:rsidRPr="000D00FF" w:rsidRDefault="000D00FF" w:rsidP="000D00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0D00F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ID</w:t>
            </w:r>
            <w:bookmarkStart w:id="0" w:name="_GoBack"/>
            <w:bookmarkEnd w:id="0"/>
            <w:r w:rsidRPr="000D00F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- </w:t>
            </w:r>
            <w:r w:rsidRPr="000D00F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164714</w:t>
            </w:r>
          </w:p>
        </w:tc>
        <w:tc>
          <w:tcPr>
            <w:tcW w:w="4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00FF" w:rsidRPr="000D00FF" w:rsidRDefault="000D00FF" w:rsidP="000D00FF">
            <w:pPr>
              <w:jc w:val="center"/>
              <w:rPr>
                <w:color w:val="000000"/>
                <w:sz w:val="20"/>
              </w:rPr>
            </w:pPr>
            <w:r w:rsidRPr="000D00FF">
              <w:rPr>
                <w:color w:val="000000"/>
                <w:sz w:val="20"/>
              </w:rPr>
              <w:t>AUTOCLAVE, TIPO: HORIZONTAL, MATERIAL EXTERNO CÂMARA: AÇO INOXIDÁVEL AISI 316 L, TEMPERATURA TRABALHO: 100 ~ 135º C, CAPACIDADE: 500 ~ 600 L, PRESSÃO PROCESSO:</w:t>
            </w:r>
          </w:p>
          <w:p w:rsidR="000D00FF" w:rsidRPr="000D00FF" w:rsidRDefault="000D00FF" w:rsidP="000D00FF">
            <w:pPr>
              <w:jc w:val="center"/>
              <w:rPr>
                <w:color w:val="000000"/>
                <w:sz w:val="20"/>
              </w:rPr>
            </w:pPr>
            <w:r w:rsidRPr="000D00FF">
              <w:rPr>
                <w:color w:val="000000"/>
                <w:sz w:val="20"/>
              </w:rPr>
              <w:t>0 ~ 5 bar, TENSÃO: 110 - 220 V, MATERIAL INTERNO CÂMARA: AÇO INOX AISI 360 L COM POLIMENTO PADRÃO SANITÁRIO, TIPO PORTA: DUAS PORTAS EM AÇO INOX 316L, TIPO GUILHOTINA E ELEVAÇÃO VERTICAL, PROTEÇÃO ANTI-ESMAGAMENTO, SEGURANÇA CONTRA ABERTURA, ACIONAMENTO: DISPLAY COM TELA TOUCH SCREEN COLORIDO, CICLOS: 9 CICLOS PROGRAMADOS E 6 CICLOS PROGRAMÁVEIS, COMANDO: SISTEMA PROGRAMÁVEL QUE PERMITA UM CONTROLE TOTAL DO CICLO, DOS PARAMETROS E A VERIFICAÇÃO DA SEGURANÇA DO PROCESSO, MICROPROCESSADOR DEDICADO COMPLETO, FORMA FORNECIMENTO: UNIDADE</w:t>
            </w:r>
          </w:p>
          <w:p w:rsidR="000D00FF" w:rsidRPr="000D00FF" w:rsidRDefault="000D00FF" w:rsidP="000D00FF">
            <w:pPr>
              <w:jc w:val="center"/>
              <w:rPr>
                <w:color w:val="000000"/>
                <w:sz w:val="20"/>
              </w:rPr>
            </w:pPr>
            <w:r w:rsidRPr="000D00FF">
              <w:rPr>
                <w:color w:val="000000"/>
                <w:sz w:val="20"/>
              </w:rPr>
              <w:t>Código do Item: 6641.006.0060</w:t>
            </w:r>
          </w:p>
          <w:p w:rsidR="000D00FF" w:rsidRPr="000D00FF" w:rsidRDefault="000D00FF" w:rsidP="000D00FF">
            <w:pPr>
              <w:jc w:val="center"/>
              <w:rPr>
                <w:color w:val="000000"/>
                <w:sz w:val="20"/>
              </w:rPr>
            </w:pPr>
            <w:r w:rsidRPr="000D00FF">
              <w:rPr>
                <w:i/>
                <w:iCs/>
                <w:sz w:val="20"/>
              </w:rPr>
              <w:t xml:space="preserve">Complementação do item: serão aceitas Autoclaves com dimensões externas aproximadas de 1425 </w:t>
            </w:r>
            <w:proofErr w:type="gramStart"/>
            <w:r w:rsidRPr="000D00FF">
              <w:rPr>
                <w:i/>
                <w:iCs/>
                <w:sz w:val="20"/>
              </w:rPr>
              <w:t>x</w:t>
            </w:r>
            <w:proofErr w:type="gramEnd"/>
            <w:r w:rsidRPr="000D00FF">
              <w:rPr>
                <w:i/>
                <w:iCs/>
                <w:sz w:val="20"/>
              </w:rPr>
              <w:t xml:space="preserve"> 1850 x 1590 mm (L x A x P). Bomba de vácuo sem utilização de água. Deve incluir acessórios necessários ao pleno </w:t>
            </w:r>
            <w:r w:rsidRPr="000D00FF">
              <w:rPr>
                <w:i/>
                <w:iCs/>
                <w:sz w:val="20"/>
              </w:rPr>
              <w:lastRenderedPageBreak/>
              <w:t>funcionamento (sistema de osmose reversa, racks, carros e cestos)</w:t>
            </w:r>
          </w:p>
          <w:p w:rsidR="000D00FF" w:rsidRPr="000B3477" w:rsidRDefault="000D00FF" w:rsidP="000D00FF">
            <w:pPr>
              <w:jc w:val="center"/>
              <w:rPr>
                <w:color w:val="000000"/>
                <w:sz w:val="20"/>
              </w:rPr>
            </w:pPr>
            <w:r w:rsidRPr="000D00FF">
              <w:rPr>
                <w:i/>
                <w:iCs/>
                <w:sz w:val="20"/>
              </w:rPr>
              <w:t>Garantia mínima de três anos, com fornecimento de itens consumíveis necessários ao pleno funcionamento. Manuais em Português.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00FF" w:rsidRPr="00972E8F" w:rsidRDefault="000D00FF" w:rsidP="000D00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72E8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lastRenderedPageBreak/>
              <w:t>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00FF" w:rsidRPr="000D00FF" w:rsidRDefault="000D00FF" w:rsidP="000D00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0D00F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00FF" w:rsidRPr="00972E8F" w:rsidRDefault="000D00FF" w:rsidP="000D00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E8F">
              <w:rPr>
                <w:rFonts w:ascii="Arial" w:hAnsi="Arial" w:cs="Arial"/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D00FF" w:rsidRPr="00972E8F" w:rsidRDefault="000D00FF" w:rsidP="000D00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E8F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</w:tbl>
    <w:p w:rsidR="008632D7" w:rsidRPr="0099754A" w:rsidRDefault="008632D7" w:rsidP="00382B90">
      <w:pPr>
        <w:rPr>
          <w:vanish/>
          <w:szCs w:val="24"/>
        </w:rPr>
      </w:pPr>
    </w:p>
    <w:p w:rsidR="00CF1913" w:rsidRPr="0099754A" w:rsidRDefault="00CF1913" w:rsidP="00BD13B9">
      <w:pPr>
        <w:spacing w:line="360" w:lineRule="auto"/>
        <w:rPr>
          <w:szCs w:val="24"/>
        </w:rPr>
      </w:pPr>
    </w:p>
    <w:p w:rsidR="00A41ACA" w:rsidRDefault="00A41ACA" w:rsidP="00015674">
      <w:pPr>
        <w:spacing w:line="276" w:lineRule="auto"/>
        <w:rPr>
          <w:b/>
          <w:szCs w:val="24"/>
        </w:rPr>
      </w:pPr>
    </w:p>
    <w:p w:rsidR="00BF10D2" w:rsidRDefault="00BF10D2" w:rsidP="00015674">
      <w:pPr>
        <w:spacing w:line="276" w:lineRule="auto"/>
        <w:rPr>
          <w:b/>
          <w:szCs w:val="24"/>
        </w:rPr>
      </w:pPr>
      <w:r>
        <w:rPr>
          <w:b/>
          <w:szCs w:val="24"/>
        </w:rPr>
        <w:t>Assinatura do Representante Legal:____________________________________________________________________</w:t>
      </w:r>
    </w:p>
    <w:p w:rsidR="00BF10D2" w:rsidRDefault="00BF10D2" w:rsidP="00015674">
      <w:pPr>
        <w:spacing w:line="276" w:lineRule="auto"/>
        <w:rPr>
          <w:b/>
          <w:szCs w:val="24"/>
        </w:rPr>
      </w:pPr>
    </w:p>
    <w:p w:rsidR="00BF10D2" w:rsidRDefault="00BF10D2" w:rsidP="00015674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Nome </w:t>
      </w:r>
      <w:proofErr w:type="spellStart"/>
      <w:r>
        <w:rPr>
          <w:b/>
          <w:szCs w:val="24"/>
        </w:rPr>
        <w:t>Completo:___________________________________________________RG</w:t>
      </w:r>
      <w:proofErr w:type="spellEnd"/>
      <w:r>
        <w:rPr>
          <w:b/>
          <w:szCs w:val="24"/>
        </w:rPr>
        <w:t xml:space="preserve"> ________________________________</w:t>
      </w:r>
    </w:p>
    <w:p w:rsidR="00A41ACA" w:rsidRDefault="00A41ACA" w:rsidP="00015674">
      <w:pPr>
        <w:spacing w:line="360" w:lineRule="auto"/>
        <w:rPr>
          <w:b/>
          <w:szCs w:val="24"/>
        </w:rPr>
      </w:pPr>
    </w:p>
    <w:p w:rsidR="00BF10D2" w:rsidRPr="0099754A" w:rsidRDefault="00BF10D2" w:rsidP="00015674">
      <w:pPr>
        <w:spacing w:line="360" w:lineRule="auto"/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0D0" w:rsidRDefault="008C20D0" w:rsidP="00D36BB8">
      <w:r>
        <w:separator/>
      </w:r>
    </w:p>
  </w:endnote>
  <w:endnote w:type="continuationSeparator" w:id="0">
    <w:p w:rsidR="008C20D0" w:rsidRDefault="008C20D0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D00FF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0D0" w:rsidRDefault="008C20D0" w:rsidP="00D36BB8">
      <w:r>
        <w:separator/>
      </w:r>
    </w:p>
  </w:footnote>
  <w:footnote w:type="continuationSeparator" w:id="0">
    <w:p w:rsidR="008C20D0" w:rsidRDefault="008C20D0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67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C7670"/>
    <w:rsid w:val="000C76F3"/>
    <w:rsid w:val="000C7F5E"/>
    <w:rsid w:val="000D00FF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644B"/>
    <w:rsid w:val="003D5CF9"/>
    <w:rsid w:val="003D7B58"/>
    <w:rsid w:val="003E2D44"/>
    <w:rsid w:val="003E3F16"/>
    <w:rsid w:val="003E7EBB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71883"/>
    <w:rsid w:val="0047274A"/>
    <w:rsid w:val="0047442F"/>
    <w:rsid w:val="00476D06"/>
    <w:rsid w:val="004807E4"/>
    <w:rsid w:val="00481D83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004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67842"/>
    <w:rsid w:val="00670CCD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B0C61"/>
    <w:rsid w:val="006C07EB"/>
    <w:rsid w:val="006C163A"/>
    <w:rsid w:val="006D2168"/>
    <w:rsid w:val="006D26DC"/>
    <w:rsid w:val="006D6DFF"/>
    <w:rsid w:val="006E2829"/>
    <w:rsid w:val="006F0BBB"/>
    <w:rsid w:val="006F15F8"/>
    <w:rsid w:val="006F508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46EAD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191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20D0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22DE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603C1"/>
    <w:rsid w:val="00960C61"/>
    <w:rsid w:val="00963F65"/>
    <w:rsid w:val="00964FB3"/>
    <w:rsid w:val="0096553A"/>
    <w:rsid w:val="00966B6C"/>
    <w:rsid w:val="00972E8F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1ACA"/>
    <w:rsid w:val="00A42642"/>
    <w:rsid w:val="00A43DB2"/>
    <w:rsid w:val="00A44997"/>
    <w:rsid w:val="00A44F07"/>
    <w:rsid w:val="00A47D1C"/>
    <w:rsid w:val="00A562DF"/>
    <w:rsid w:val="00A5725D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0DC9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3731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2475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0139EE3"/>
  <w15:docId w15:val="{CE0FC47D-2425-42A6-A4A9-8A6E4296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paragraph" w:styleId="NormalWeb">
    <w:name w:val="Normal (Web)"/>
    <w:basedOn w:val="Normal"/>
    <w:uiPriority w:val="99"/>
    <w:semiHidden/>
    <w:unhideWhenUsed/>
    <w:rsid w:val="00667842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0D00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EB2F-9FA7-4306-9372-4EEB3507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209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Marcus V Ignacio Silva</cp:lastModifiedBy>
  <cp:revision>6</cp:revision>
  <cp:lastPrinted>2015-03-05T13:44:00Z</cp:lastPrinted>
  <dcterms:created xsi:type="dcterms:W3CDTF">2019-09-25T18:19:00Z</dcterms:created>
  <dcterms:modified xsi:type="dcterms:W3CDTF">2021-02-10T21:16:00Z</dcterms:modified>
</cp:coreProperties>
</file>