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891" w:right="3893"/>
        <w:jc w:val="center"/>
      </w:pPr>
      <w:r>
        <w:rPr/>
        <w:t>PROPOSTA</w:t>
      </w:r>
      <w:r>
        <w:rPr>
          <w:spacing w:val="-2"/>
        </w:rPr>
        <w:t> </w:t>
      </w:r>
      <w:r>
        <w:rPr/>
        <w:t>COMERCIAL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2915" w:val="left" w:leader="none"/>
          <w:tab w:pos="6530" w:val="left" w:leader="none"/>
          <w:tab w:pos="10459" w:val="left" w:leader="none"/>
        </w:tabs>
        <w:spacing w:line="456" w:lineRule="auto"/>
        <w:ind w:left="115" w:right="248"/>
      </w:pPr>
      <w:r>
        <w:rPr/>
        <w:t>Empresa:</w:t>
      </w:r>
      <w:r>
        <w:rPr>
          <w:u w:val="single"/>
        </w:rPr>
        <w:tab/>
        <w:tab/>
      </w:r>
      <w:r>
        <w:rPr/>
        <w:t>CNPJ</w:t>
      </w:r>
      <w:r>
        <w:rPr>
          <w:u w:val="single"/>
        </w:rPr>
        <w:tab/>
      </w:r>
      <w:r>
        <w:rPr/>
        <w:t> Data</w:t>
      </w:r>
      <w:r>
        <w:rPr>
          <w:u w:val="single"/>
        </w:rPr>
        <w:t> </w:t>
        <w:tab/>
      </w:r>
    </w:p>
    <w:p>
      <w:pPr>
        <w:pStyle w:val="BodyText"/>
        <w:tabs>
          <w:tab w:pos="3415" w:val="left" w:leader="none"/>
          <w:tab w:pos="10399" w:val="left" w:leader="none"/>
        </w:tabs>
        <w:spacing w:line="456" w:lineRule="auto" w:before="17"/>
        <w:ind w:left="115" w:right="262"/>
      </w:pPr>
      <w:r>
        <w:rPr/>
        <w:t>Endereço</w:t>
      </w:r>
      <w:r>
        <w:rPr>
          <w:u w:val="single"/>
        </w:rPr>
        <w:tab/>
        <w:tab/>
      </w:r>
      <w:r>
        <w:rPr/>
        <w:t> Telefone: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tabs>
          <w:tab w:pos="7383" w:val="left" w:leader="none"/>
        </w:tabs>
        <w:spacing w:before="17"/>
        <w:ind w:left="115"/>
        <w:jc w:val="both"/>
      </w:pPr>
      <w:r>
        <w:rPr/>
        <w:t>Validade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Proposta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28" w:lineRule="auto"/>
        <w:ind w:left="115" w:right="112"/>
        <w:jc w:val="both"/>
        <w:rPr>
          <w:b/>
        </w:rPr>
      </w:pPr>
      <w:r>
        <w:rPr/>
        <w:t>A firma acima indicada propõe fornecer a Polícia Militar Estado do Rio de Janeiro, pelos preços abaixo</w:t>
      </w:r>
      <w:r>
        <w:rPr>
          <w:spacing w:val="1"/>
        </w:rPr>
        <w:t> </w:t>
      </w:r>
      <w:r>
        <w:rPr/>
        <w:t>assinalados,</w:t>
      </w:r>
      <w:r>
        <w:rPr>
          <w:spacing w:val="1"/>
        </w:rPr>
        <w:t> </w:t>
      </w:r>
      <w:r>
        <w:rPr/>
        <w:t>obedecendo rigorosamente</w:t>
      </w:r>
      <w:r>
        <w:rPr>
          <w:spacing w:val="1"/>
        </w:rPr>
        <w:t> </w:t>
      </w:r>
      <w:r>
        <w:rPr/>
        <w:t>às condições estipuladas,</w:t>
      </w:r>
      <w:r>
        <w:rPr>
          <w:spacing w:val="1"/>
        </w:rPr>
        <w:t> </w:t>
      </w:r>
      <w:r>
        <w:rPr/>
        <w:t>constantes no</w:t>
      </w:r>
      <w:r>
        <w:rPr>
          <w:spacing w:val="1"/>
        </w:rPr>
        <w:t> </w:t>
      </w:r>
      <w:r>
        <w:rPr/>
        <w:t>PROJETO BÁSICO do</w:t>
      </w:r>
      <w:r>
        <w:rPr>
          <w:spacing w:val="1"/>
        </w:rPr>
        <w:t> </w:t>
      </w:r>
      <w:r>
        <w:rPr>
          <w:b/>
        </w:rPr>
        <w:t>Processo</w:t>
      </w:r>
      <w:r>
        <w:rPr>
          <w:b/>
          <w:spacing w:val="13"/>
        </w:rPr>
        <w:t> </w:t>
      </w:r>
      <w:r>
        <w:rPr>
          <w:b/>
        </w:rPr>
        <w:t>nº</w:t>
      </w:r>
      <w:r>
        <w:rPr>
          <w:b/>
          <w:spacing w:val="-5"/>
        </w:rPr>
        <w:t> </w:t>
      </w:r>
      <w:r>
        <w:rPr>
          <w:b/>
        </w:rPr>
        <w:t>SEI-350115/000168/2021.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tbl>
      <w:tblPr>
        <w:tblW w:w="0" w:type="auto"/>
        <w:jc w:val="left"/>
        <w:tblInd w:w="14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916"/>
        <w:gridCol w:w="3605"/>
        <w:gridCol w:w="886"/>
        <w:gridCol w:w="931"/>
        <w:gridCol w:w="1141"/>
        <w:gridCol w:w="796"/>
      </w:tblGrid>
      <w:tr>
        <w:trPr>
          <w:trHeight w:val="1441" w:hRule="atLeast"/>
        </w:trPr>
        <w:tc>
          <w:tcPr>
            <w:tcW w:w="571" w:type="dxa"/>
            <w:tcBorders>
              <w:left w:val="single" w:sz="12" w:space="0" w:color="FFFFE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50" w:right="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9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ID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SIGA</w:t>
            </w:r>
          </w:p>
        </w:tc>
        <w:tc>
          <w:tcPr>
            <w:tcW w:w="360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361" w:right="134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66" w:right="17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75" w:right="44" w:firstLine="1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VALOR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UNITÁRIO</w:t>
            </w:r>
          </w:p>
        </w:tc>
        <w:tc>
          <w:tcPr>
            <w:tcW w:w="7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5" w:right="44"/>
              <w:rPr>
                <w:b/>
                <w:sz w:val="19"/>
              </w:rPr>
            </w:pPr>
            <w:r>
              <w:rPr>
                <w:b/>
                <w:sz w:val="19"/>
              </w:rPr>
              <w:t>VALOR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1771" w:hRule="atLeast"/>
        </w:trPr>
        <w:tc>
          <w:tcPr>
            <w:tcW w:w="571" w:type="dxa"/>
            <w:tcBorders>
              <w:left w:val="single" w:sz="12" w:space="0" w:color="FFFFE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righ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35"/>
              <w:rPr>
                <w:sz w:val="19"/>
              </w:rPr>
            </w:pPr>
            <w:r>
              <w:rPr>
                <w:w w:val="105"/>
                <w:sz w:val="19"/>
              </w:rPr>
              <w:t>147640</w:t>
            </w:r>
          </w:p>
        </w:tc>
        <w:tc>
          <w:tcPr>
            <w:tcW w:w="3605" w:type="dxa"/>
          </w:tcPr>
          <w:p>
            <w:pPr>
              <w:pStyle w:val="TableParagraph"/>
              <w:spacing w:line="242" w:lineRule="auto" w:before="2"/>
              <w:ind w:left="15"/>
              <w:rPr>
                <w:sz w:val="19"/>
              </w:rPr>
            </w:pPr>
            <w:r>
              <w:rPr>
                <w:w w:val="105"/>
                <w:sz w:val="19"/>
              </w:rPr>
              <w:t>SERVICOS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PROTESES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ODONTOLOGICAS,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DESCRICAO: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CONFECCAO </w:t>
            </w:r>
            <w:r>
              <w:rPr>
                <w:w w:val="105"/>
                <w:sz w:val="19"/>
              </w:rPr>
              <w:t>DE PROTESE PARCIAL</w:t>
            </w:r>
            <w:r>
              <w:rPr>
                <w:spacing w:val="-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FIXA METALOCERAMICA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ELEMENTOS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DENTARIOS),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ORIGEM:</w:t>
            </w:r>
          </w:p>
          <w:p>
            <w:pPr>
              <w:pStyle w:val="TableParagraph"/>
              <w:spacing w:before="8"/>
              <w:ind w:left="15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PESSOA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JURIDICA.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prótese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parcial</w:t>
            </w:r>
          </w:p>
          <w:p>
            <w:pPr>
              <w:pStyle w:val="TableParagraph"/>
              <w:spacing w:line="210" w:lineRule="exact"/>
              <w:ind w:left="15"/>
              <w:rPr>
                <w:b/>
                <w:sz w:val="19"/>
              </w:rPr>
            </w:pPr>
            <w:r>
              <w:rPr>
                <w:b/>
                <w:sz w:val="19"/>
              </w:rPr>
              <w:t>fixa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será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sobre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implantes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  <w:r>
              <w:rPr>
                <w:b/>
                <w:spacing w:val="-44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parafusada.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63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6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1" w:hRule="atLeast"/>
        </w:trPr>
        <w:tc>
          <w:tcPr>
            <w:tcW w:w="571" w:type="dxa"/>
            <w:tcBorders>
              <w:left w:val="single" w:sz="12" w:space="0" w:color="FFFFE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righ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168927</w:t>
            </w:r>
          </w:p>
        </w:tc>
        <w:tc>
          <w:tcPr>
            <w:tcW w:w="3605" w:type="dxa"/>
          </w:tcPr>
          <w:p>
            <w:pPr>
              <w:pStyle w:val="TableParagraph"/>
              <w:spacing w:line="242" w:lineRule="auto" w:before="2"/>
              <w:ind w:left="15"/>
              <w:rPr>
                <w:sz w:val="19"/>
              </w:rPr>
            </w:pPr>
            <w:r>
              <w:rPr>
                <w:w w:val="105"/>
                <w:sz w:val="19"/>
              </w:rPr>
              <w:t>SERVICOS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PROTESES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ODONTOLOGICAS,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DESCRICAO: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CONFECCAO </w:t>
            </w:r>
            <w:r>
              <w:rPr>
                <w:w w:val="105"/>
                <w:sz w:val="19"/>
              </w:rPr>
              <w:t>DE PROTESE PARCIAL</w:t>
            </w:r>
            <w:r>
              <w:rPr>
                <w:spacing w:val="-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FIXA METALOCERAMICA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(3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ELEMENTOS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DENTARIOS),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ORIGEM:</w:t>
            </w:r>
          </w:p>
          <w:p>
            <w:pPr>
              <w:pStyle w:val="TableParagraph"/>
              <w:spacing w:before="8"/>
              <w:ind w:left="15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PESSOA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JURIDICA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prótese</w:t>
            </w:r>
            <w:r>
              <w:rPr>
                <w:b/>
                <w:spacing w:val="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parcial</w:t>
            </w:r>
          </w:p>
          <w:p>
            <w:pPr>
              <w:pStyle w:val="TableParagraph"/>
              <w:spacing w:line="210" w:lineRule="exact"/>
              <w:ind w:left="15"/>
              <w:rPr>
                <w:b/>
                <w:sz w:val="19"/>
              </w:rPr>
            </w:pPr>
            <w:r>
              <w:rPr>
                <w:b/>
                <w:sz w:val="19"/>
              </w:rPr>
              <w:t>fixa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será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sobre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implantes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  <w:r>
              <w:rPr>
                <w:b/>
                <w:spacing w:val="-44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parafusada.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63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1"/>
              <w:ind w:left="6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36" w:hRule="atLeast"/>
        </w:trPr>
        <w:tc>
          <w:tcPr>
            <w:tcW w:w="571" w:type="dxa"/>
            <w:tcBorders>
              <w:left w:val="single" w:sz="12" w:space="0" w:color="FFFFE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righ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35"/>
              <w:rPr>
                <w:sz w:val="19"/>
              </w:rPr>
            </w:pPr>
            <w:r>
              <w:rPr>
                <w:w w:val="105"/>
                <w:sz w:val="19"/>
              </w:rPr>
              <w:t>147636</w:t>
            </w:r>
          </w:p>
        </w:tc>
        <w:tc>
          <w:tcPr>
            <w:tcW w:w="3605" w:type="dxa"/>
          </w:tcPr>
          <w:p>
            <w:pPr>
              <w:pStyle w:val="TableParagraph"/>
              <w:spacing w:line="247" w:lineRule="auto" w:before="3"/>
              <w:ind w:left="15"/>
              <w:rPr>
                <w:sz w:val="19"/>
              </w:rPr>
            </w:pPr>
            <w:r>
              <w:rPr>
                <w:w w:val="105"/>
                <w:sz w:val="19"/>
              </w:rPr>
              <w:t>SERVICOS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PROTESES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ODONTOLOGICAS,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DESCRICAO:</w:t>
            </w:r>
            <w:r>
              <w:rPr>
                <w:spacing w:val="-45"/>
                <w:sz w:val="19"/>
              </w:rPr>
              <w:t> </w:t>
            </w:r>
            <w:r>
              <w:rPr>
                <w:w w:val="105"/>
                <w:sz w:val="19"/>
              </w:rPr>
              <w:t>CONFECCAO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COROA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CERAMICA,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ORIGEM: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PESSOA</w:t>
            </w:r>
          </w:p>
          <w:p>
            <w:pPr>
              <w:pStyle w:val="TableParagraph"/>
              <w:spacing w:line="204" w:lineRule="exact"/>
              <w:ind w:left="15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JURIDICA.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coroa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será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sobre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implante</w:t>
            </w:r>
          </w:p>
          <w:p>
            <w:pPr>
              <w:pStyle w:val="TableParagraph"/>
              <w:spacing w:line="202" w:lineRule="exact" w:before="7"/>
              <w:ind w:left="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tipo</w:t>
            </w:r>
            <w:r>
              <w:rPr>
                <w:b/>
                <w:spacing w:val="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parafusada.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63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6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tabs>
          <w:tab w:pos="10091" w:val="left" w:leader="none"/>
        </w:tabs>
        <w:spacing w:before="0"/>
      </w:pPr>
      <w:r>
        <w:rPr/>
        <w:t>Assinatura</w:t>
      </w:r>
      <w:r>
        <w:rPr>
          <w:spacing w:val="3"/>
        </w:rPr>
        <w:t> </w:t>
      </w:r>
      <w:r>
        <w:rPr/>
        <w:t>do</w:t>
      </w:r>
      <w:r>
        <w:rPr>
          <w:spacing w:val="-9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Legal:</w:t>
      </w:r>
      <w:r>
        <w:rPr>
          <w:u w:val="single"/>
        </w:rPr>
        <w:t> </w:t>
        <w:tab/>
      </w:r>
    </w:p>
    <w:p>
      <w:pPr>
        <w:spacing w:after="0"/>
        <w:sectPr>
          <w:footerReference w:type="default" r:id="rId5"/>
          <w:type w:val="continuous"/>
          <w:pgSz w:w="11910" w:h="16850"/>
          <w:pgMar w:footer="1022" w:top="1060" w:bottom="1220" w:left="740" w:right="460"/>
          <w:pgNumType w:start="1"/>
        </w:sectPr>
      </w:pPr>
    </w:p>
    <w:p>
      <w:pPr>
        <w:tabs>
          <w:tab w:pos="6880" w:val="left" w:leader="none"/>
          <w:tab w:pos="10071" w:val="left" w:leader="none"/>
        </w:tabs>
        <w:spacing w:before="62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Completo:</w:t>
      </w:r>
      <w:r>
        <w:rPr>
          <w:b/>
          <w:sz w:val="24"/>
          <w:u w:val="single"/>
        </w:rPr>
        <w:tab/>
      </w:r>
      <w:r>
        <w:rPr>
          <w:b/>
          <w:sz w:val="24"/>
        </w:rPr>
        <w:t>RG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b/>
          <w:sz w:val="15"/>
        </w:rPr>
      </w:pPr>
    </w:p>
    <w:p>
      <w:pPr>
        <w:pStyle w:val="Heading1"/>
        <w:tabs>
          <w:tab w:pos="6754" w:val="left" w:leader="none"/>
        </w:tabs>
        <w:spacing w:before="90"/>
      </w:pPr>
      <w:r>
        <w:rPr/>
        <w:t>Telefone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Contato:</w:t>
      </w:r>
      <w:r>
        <w:rPr>
          <w:u w:val="single"/>
        </w:rPr>
        <w:t> </w:t>
        <w:tab/>
      </w:r>
    </w:p>
    <w:sectPr>
      <w:pgSz w:w="11910" w:h="16850"/>
      <w:pgMar w:header="0" w:footer="1022" w:top="1060" w:bottom="122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700012pt;margin-top:780.174988pt;width:11.65pt;height:14.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1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2021-06-25T14:39:10Z</dcterms:created>
  <dcterms:modified xsi:type="dcterms:W3CDTF">2021-06-25T14:39:10Z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2021-06-25T00:00:00Z</vt:filetime>
  </property>
</Properties>
</file>