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BA" w:rsidRDefault="005108BA" w:rsidP="005108BA"/>
    <w:p w:rsidR="006A75CE" w:rsidRDefault="006A75CE" w:rsidP="005108BA">
      <w:pPr>
        <w:jc w:val="center"/>
      </w:pPr>
      <w:r>
        <w:t>SECRETARIA DE ESTADO DA POLÍCIA MILITAR</w:t>
      </w:r>
    </w:p>
    <w:p w:rsidR="00667102" w:rsidRDefault="006A75CE" w:rsidP="005108BA">
      <w:pPr>
        <w:jc w:val="center"/>
      </w:pPr>
      <w:r>
        <w:t xml:space="preserve">PROPOSTA COMERCIAL </w:t>
      </w:r>
    </w:p>
    <w:p w:rsidR="005108BA" w:rsidRPr="00667102" w:rsidRDefault="005108BA" w:rsidP="005108BA">
      <w:pPr>
        <w:jc w:val="center"/>
      </w:pPr>
    </w:p>
    <w:tbl>
      <w:tblPr>
        <w:tblW w:w="13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40"/>
        <w:gridCol w:w="880"/>
        <w:gridCol w:w="6420"/>
        <w:gridCol w:w="1780"/>
        <w:gridCol w:w="1620"/>
        <w:gridCol w:w="1320"/>
      </w:tblGrid>
      <w:tr w:rsidR="005108BA" w:rsidRPr="005108BA" w:rsidTr="005108BA">
        <w:trPr>
          <w:trHeight w:val="3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51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gramStart"/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item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51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spellStart"/>
            <w:proofErr w:type="gramStart"/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und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51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spellStart"/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Qtd</w:t>
            </w:r>
            <w:proofErr w:type="spellEnd"/>
          </w:p>
        </w:tc>
        <w:tc>
          <w:tcPr>
            <w:tcW w:w="6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5108BA">
            <w:pPr>
              <w:spacing w:after="0" w:line="240" w:lineRule="auto"/>
              <w:ind w:firstLineChars="500" w:firstLine="1104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Descrição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5108BA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Marca/modelo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5108BA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Valor unitário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5108BA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Valor Total</w:t>
            </w:r>
          </w:p>
        </w:tc>
      </w:tr>
      <w:tr w:rsidR="005108BA" w:rsidRPr="005108BA" w:rsidTr="005108BA">
        <w:trPr>
          <w:trHeight w:val="31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BA" w:rsidRPr="005108BA" w:rsidRDefault="005108BA" w:rsidP="0051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108B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8BA" w:rsidRPr="005108BA" w:rsidRDefault="005108BA" w:rsidP="0051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lang w:eastAsia="pt-BR"/>
              </w:rPr>
              <w:t>UND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BA" w:rsidRPr="005108BA" w:rsidRDefault="00A74006" w:rsidP="0051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165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8BA" w:rsidRPr="005108BA" w:rsidRDefault="00425F43" w:rsidP="0051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t xml:space="preserve">VEICULO UTILITARIO </w:t>
            </w:r>
            <w:proofErr w:type="gramStart"/>
            <w:r>
              <w:t>PADRAO,</w:t>
            </w:r>
            <w:proofErr w:type="gramEnd"/>
            <w:r>
              <w:t>TIPO: PICK UP, POTENCIA: 155CV ~ 230CV, BLINDAGEM: BLINDAGEM PARCIAL - NIVEL III NOS PARA BRISAS E III- A NO PAINEL CORTA-FOGO EM SUA TOTALIDADE, COLUNAS FRONTAIS, PORTAS DIANTEIRAS (SEM OS VIDROS), INCLUSIVE AREA DE FIXACAO DOS RETROVISORES, COMBUSTIVEL: GASOLINA /FLEX/DIESEL, TIPO CABINE: DUPLA, OPCIONAIS: DIRECAO ELETRICA/HIDRAULICA, VIDRO ELETRICO, CONDICIONADOR AR, AIR BAG, CAPACIDADE PASSAGEIROS: 5 PASSAGEIROS, DISTANCIA ENTRE EIXOS: 2750MM ~ 4400MM, CAPACIDADE CARGA UTIL: 815KG ~ 1200KG, FORMA FORNECIMENTO: UNIDADE Código do It</w:t>
            </w:r>
            <w:r>
              <w:t xml:space="preserve">em: 2310.007.0035 165 2 </w:t>
            </w:r>
            <w:r w:rsidRPr="00A74006">
              <w:rPr>
                <w:b/>
                <w:sz w:val="24"/>
                <w:szCs w:val="24"/>
              </w:rPr>
              <w:t>(169003)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8BA" w:rsidRPr="005108BA" w:rsidRDefault="005108BA" w:rsidP="00510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0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8BA" w:rsidRPr="005108BA" w:rsidRDefault="005108BA" w:rsidP="00510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0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8BA" w:rsidRPr="005108BA" w:rsidRDefault="005108BA" w:rsidP="00510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0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667102" w:rsidRDefault="00667102" w:rsidP="00667102">
      <w:pPr>
        <w:rPr>
          <w:b/>
        </w:rPr>
      </w:pPr>
    </w:p>
    <w:tbl>
      <w:tblPr>
        <w:tblStyle w:val="Tabelacomgrade"/>
        <w:tblW w:w="9028" w:type="dxa"/>
        <w:jc w:val="center"/>
        <w:tblLook w:val="04A0" w:firstRow="1" w:lastRow="0" w:firstColumn="1" w:lastColumn="0" w:noHBand="0" w:noVBand="1"/>
      </w:tblPr>
      <w:tblGrid>
        <w:gridCol w:w="946"/>
        <w:gridCol w:w="971"/>
        <w:gridCol w:w="3468"/>
        <w:gridCol w:w="1669"/>
        <w:gridCol w:w="1974"/>
      </w:tblGrid>
      <w:tr w:rsidR="00667102" w:rsidRPr="00667102" w:rsidTr="005108BA">
        <w:trPr>
          <w:jc w:val="center"/>
        </w:trPr>
        <w:tc>
          <w:tcPr>
            <w:tcW w:w="946" w:type="dxa"/>
            <w:shd w:val="clear" w:color="auto" w:fill="BFBFBF" w:themeFill="background1" w:themeFillShade="BF"/>
          </w:tcPr>
          <w:p w:rsidR="00667102" w:rsidRPr="00667102" w:rsidRDefault="00667102" w:rsidP="00667102">
            <w:pPr>
              <w:jc w:val="center"/>
              <w:rPr>
                <w:b/>
              </w:rPr>
            </w:pPr>
            <w:r w:rsidRPr="00667102">
              <w:rPr>
                <w:b/>
              </w:rPr>
              <w:t>Item</w:t>
            </w:r>
          </w:p>
        </w:tc>
        <w:tc>
          <w:tcPr>
            <w:tcW w:w="971" w:type="dxa"/>
            <w:shd w:val="clear" w:color="auto" w:fill="BFBFBF" w:themeFill="background1" w:themeFillShade="BF"/>
          </w:tcPr>
          <w:p w:rsidR="00667102" w:rsidRPr="00667102" w:rsidRDefault="00667102" w:rsidP="00667102">
            <w:pPr>
              <w:jc w:val="center"/>
              <w:rPr>
                <w:b/>
              </w:rPr>
            </w:pPr>
            <w:proofErr w:type="gramStart"/>
            <w:r w:rsidRPr="00667102">
              <w:rPr>
                <w:b/>
              </w:rPr>
              <w:t>n°</w:t>
            </w:r>
            <w:proofErr w:type="gramEnd"/>
          </w:p>
        </w:tc>
        <w:tc>
          <w:tcPr>
            <w:tcW w:w="3468" w:type="dxa"/>
            <w:shd w:val="clear" w:color="auto" w:fill="BFBFBF" w:themeFill="background1" w:themeFillShade="BF"/>
          </w:tcPr>
          <w:p w:rsidR="00667102" w:rsidRPr="00667102" w:rsidRDefault="00667102" w:rsidP="00667102">
            <w:pPr>
              <w:jc w:val="center"/>
              <w:rPr>
                <w:b/>
              </w:rPr>
            </w:pPr>
            <w:r w:rsidRPr="00667102">
              <w:rPr>
                <w:b/>
              </w:rPr>
              <w:t>Descrição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:rsidR="00667102" w:rsidRPr="00667102" w:rsidRDefault="00667102" w:rsidP="00667102">
            <w:pPr>
              <w:jc w:val="center"/>
              <w:rPr>
                <w:b/>
              </w:rPr>
            </w:pPr>
            <w:proofErr w:type="spellStart"/>
            <w:r w:rsidRPr="00667102">
              <w:rPr>
                <w:b/>
              </w:rPr>
              <w:t>Ref</w:t>
            </w:r>
            <w:proofErr w:type="spellEnd"/>
          </w:p>
        </w:tc>
        <w:tc>
          <w:tcPr>
            <w:tcW w:w="1974" w:type="dxa"/>
            <w:shd w:val="clear" w:color="auto" w:fill="BFBFBF" w:themeFill="background1" w:themeFillShade="BF"/>
          </w:tcPr>
          <w:p w:rsidR="00667102" w:rsidRPr="00667102" w:rsidRDefault="00667102" w:rsidP="00667102">
            <w:pPr>
              <w:jc w:val="center"/>
              <w:rPr>
                <w:b/>
              </w:rPr>
            </w:pPr>
            <w:r w:rsidRPr="00667102">
              <w:rPr>
                <w:b/>
              </w:rPr>
              <w:t>Valor Unitário (R$)</w:t>
            </w:r>
          </w:p>
        </w:tc>
      </w:tr>
      <w:tr w:rsidR="00667102" w:rsidRPr="00667102" w:rsidTr="005108BA">
        <w:trPr>
          <w:jc w:val="center"/>
        </w:trPr>
        <w:tc>
          <w:tcPr>
            <w:tcW w:w="946" w:type="dxa"/>
            <w:vMerge w:val="restart"/>
            <w:vAlign w:val="center"/>
          </w:tcPr>
          <w:p w:rsidR="00667102" w:rsidRPr="00667102" w:rsidRDefault="00667102" w:rsidP="00667102">
            <w:pPr>
              <w:jc w:val="center"/>
            </w:pPr>
            <w:r w:rsidRPr="00667102">
              <w:t>1</w:t>
            </w:r>
          </w:p>
        </w:tc>
        <w:tc>
          <w:tcPr>
            <w:tcW w:w="971" w:type="dxa"/>
          </w:tcPr>
          <w:p w:rsidR="00667102" w:rsidRPr="00667102" w:rsidRDefault="00667102" w:rsidP="00667102">
            <w:pPr>
              <w:jc w:val="center"/>
            </w:pPr>
            <w:r w:rsidRPr="00667102">
              <w:t>1</w:t>
            </w:r>
          </w:p>
        </w:tc>
        <w:tc>
          <w:tcPr>
            <w:tcW w:w="5137" w:type="dxa"/>
            <w:gridSpan w:val="2"/>
          </w:tcPr>
          <w:p w:rsidR="00667102" w:rsidRPr="00667102" w:rsidRDefault="00667102" w:rsidP="00667102">
            <w:pPr>
              <w:ind w:right="1593"/>
            </w:pPr>
            <w:r w:rsidRPr="00667102">
              <w:t>(+) Características básicas + equipamentos e acessórios</w:t>
            </w:r>
          </w:p>
        </w:tc>
        <w:tc>
          <w:tcPr>
            <w:tcW w:w="1974" w:type="dxa"/>
          </w:tcPr>
          <w:p w:rsidR="00667102" w:rsidRPr="00667102" w:rsidRDefault="00667102" w:rsidP="00667102"/>
        </w:tc>
      </w:tr>
      <w:tr w:rsidR="00667102" w:rsidRPr="00667102" w:rsidTr="005108BA">
        <w:trPr>
          <w:jc w:val="center"/>
        </w:trPr>
        <w:tc>
          <w:tcPr>
            <w:tcW w:w="946" w:type="dxa"/>
            <w:vMerge/>
          </w:tcPr>
          <w:p w:rsidR="00667102" w:rsidRPr="00667102" w:rsidRDefault="00667102" w:rsidP="00667102"/>
        </w:tc>
        <w:tc>
          <w:tcPr>
            <w:tcW w:w="971" w:type="dxa"/>
          </w:tcPr>
          <w:p w:rsidR="00667102" w:rsidRPr="00667102" w:rsidRDefault="00667102" w:rsidP="00667102">
            <w:pPr>
              <w:jc w:val="center"/>
            </w:pPr>
            <w:r w:rsidRPr="00667102">
              <w:t>2</w:t>
            </w:r>
          </w:p>
        </w:tc>
        <w:tc>
          <w:tcPr>
            <w:tcW w:w="3468" w:type="dxa"/>
          </w:tcPr>
          <w:p w:rsidR="00667102" w:rsidRPr="00667102" w:rsidRDefault="00667102" w:rsidP="00667102">
            <w:r w:rsidRPr="00667102">
              <w:t>(-) Desconto do IPI</w:t>
            </w:r>
          </w:p>
        </w:tc>
        <w:tc>
          <w:tcPr>
            <w:tcW w:w="1669" w:type="dxa"/>
          </w:tcPr>
          <w:p w:rsidR="00667102" w:rsidRPr="00667102" w:rsidRDefault="00667102" w:rsidP="00667102">
            <w:r w:rsidRPr="00667102">
              <w:t>IN SRF nº 112, 31/12/2001</w:t>
            </w:r>
          </w:p>
        </w:tc>
        <w:tc>
          <w:tcPr>
            <w:tcW w:w="1974" w:type="dxa"/>
          </w:tcPr>
          <w:p w:rsidR="00667102" w:rsidRPr="00667102" w:rsidRDefault="00667102" w:rsidP="00667102"/>
        </w:tc>
      </w:tr>
      <w:tr w:rsidR="00667102" w:rsidRPr="00667102" w:rsidTr="005108BA">
        <w:trPr>
          <w:jc w:val="center"/>
        </w:trPr>
        <w:tc>
          <w:tcPr>
            <w:tcW w:w="946" w:type="dxa"/>
            <w:vMerge/>
          </w:tcPr>
          <w:p w:rsidR="00667102" w:rsidRPr="00667102" w:rsidRDefault="00667102" w:rsidP="00667102"/>
        </w:tc>
        <w:tc>
          <w:tcPr>
            <w:tcW w:w="971" w:type="dxa"/>
          </w:tcPr>
          <w:p w:rsidR="00667102" w:rsidRPr="00667102" w:rsidRDefault="00667102" w:rsidP="00667102">
            <w:pPr>
              <w:jc w:val="center"/>
            </w:pPr>
            <w:r w:rsidRPr="00667102">
              <w:t>3</w:t>
            </w:r>
          </w:p>
        </w:tc>
        <w:tc>
          <w:tcPr>
            <w:tcW w:w="5137" w:type="dxa"/>
            <w:gridSpan w:val="2"/>
          </w:tcPr>
          <w:p w:rsidR="00667102" w:rsidRPr="00667102" w:rsidRDefault="00667102" w:rsidP="00667102">
            <w:r w:rsidRPr="00667102">
              <w:rPr>
                <w:b/>
              </w:rPr>
              <w:t>(=) Valor com desconto</w:t>
            </w:r>
          </w:p>
        </w:tc>
        <w:tc>
          <w:tcPr>
            <w:tcW w:w="1974" w:type="dxa"/>
          </w:tcPr>
          <w:p w:rsidR="00667102" w:rsidRPr="00667102" w:rsidRDefault="00667102" w:rsidP="00667102"/>
        </w:tc>
      </w:tr>
      <w:tr w:rsidR="00667102" w:rsidRPr="00667102" w:rsidTr="005108BA">
        <w:trPr>
          <w:jc w:val="center"/>
        </w:trPr>
        <w:tc>
          <w:tcPr>
            <w:tcW w:w="946" w:type="dxa"/>
            <w:vMerge/>
          </w:tcPr>
          <w:p w:rsidR="00667102" w:rsidRPr="00667102" w:rsidRDefault="00667102" w:rsidP="00667102"/>
        </w:tc>
        <w:tc>
          <w:tcPr>
            <w:tcW w:w="971" w:type="dxa"/>
          </w:tcPr>
          <w:p w:rsidR="00667102" w:rsidRPr="00667102" w:rsidRDefault="00667102" w:rsidP="00667102">
            <w:pPr>
              <w:jc w:val="center"/>
            </w:pPr>
            <w:r w:rsidRPr="00667102">
              <w:t>4</w:t>
            </w:r>
          </w:p>
        </w:tc>
        <w:tc>
          <w:tcPr>
            <w:tcW w:w="5137" w:type="dxa"/>
            <w:gridSpan w:val="2"/>
          </w:tcPr>
          <w:p w:rsidR="00667102" w:rsidRPr="00667102" w:rsidRDefault="00667102" w:rsidP="00667102">
            <w:pPr>
              <w:ind w:right="1593"/>
            </w:pPr>
            <w:r w:rsidRPr="00667102">
              <w:t>(+</w:t>
            </w:r>
            <w:proofErr w:type="gramStart"/>
            <w:r w:rsidRPr="00667102">
              <w:t>)valor</w:t>
            </w:r>
            <w:proofErr w:type="gramEnd"/>
            <w:r w:rsidRPr="00667102">
              <w:t xml:space="preserve"> dos equipamentos sinalizadores</w:t>
            </w:r>
          </w:p>
        </w:tc>
        <w:tc>
          <w:tcPr>
            <w:tcW w:w="1974" w:type="dxa"/>
          </w:tcPr>
          <w:p w:rsidR="00667102" w:rsidRPr="00667102" w:rsidRDefault="00667102" w:rsidP="00667102"/>
        </w:tc>
      </w:tr>
      <w:tr w:rsidR="00667102" w:rsidRPr="00667102" w:rsidTr="005108BA">
        <w:trPr>
          <w:jc w:val="center"/>
        </w:trPr>
        <w:tc>
          <w:tcPr>
            <w:tcW w:w="946" w:type="dxa"/>
            <w:vMerge/>
          </w:tcPr>
          <w:p w:rsidR="00667102" w:rsidRPr="00667102" w:rsidRDefault="00667102" w:rsidP="00667102"/>
        </w:tc>
        <w:tc>
          <w:tcPr>
            <w:tcW w:w="971" w:type="dxa"/>
          </w:tcPr>
          <w:p w:rsidR="00667102" w:rsidRPr="00667102" w:rsidRDefault="00667102" w:rsidP="00667102">
            <w:pPr>
              <w:jc w:val="center"/>
            </w:pPr>
            <w:r w:rsidRPr="00667102">
              <w:t>5</w:t>
            </w:r>
          </w:p>
        </w:tc>
        <w:tc>
          <w:tcPr>
            <w:tcW w:w="5137" w:type="dxa"/>
            <w:gridSpan w:val="2"/>
          </w:tcPr>
          <w:p w:rsidR="00667102" w:rsidRPr="00667102" w:rsidRDefault="00667102" w:rsidP="00667102">
            <w:r w:rsidRPr="00667102">
              <w:t>(+) valor dos dispositivos acústicos</w:t>
            </w:r>
          </w:p>
        </w:tc>
        <w:tc>
          <w:tcPr>
            <w:tcW w:w="1974" w:type="dxa"/>
          </w:tcPr>
          <w:p w:rsidR="00667102" w:rsidRPr="00667102" w:rsidRDefault="00667102" w:rsidP="00667102"/>
        </w:tc>
      </w:tr>
      <w:tr w:rsidR="00667102" w:rsidRPr="00667102" w:rsidTr="005108BA">
        <w:trPr>
          <w:jc w:val="center"/>
        </w:trPr>
        <w:tc>
          <w:tcPr>
            <w:tcW w:w="946" w:type="dxa"/>
            <w:vMerge/>
          </w:tcPr>
          <w:p w:rsidR="00667102" w:rsidRPr="00667102" w:rsidRDefault="00667102" w:rsidP="00667102"/>
        </w:tc>
        <w:tc>
          <w:tcPr>
            <w:tcW w:w="971" w:type="dxa"/>
          </w:tcPr>
          <w:p w:rsidR="00667102" w:rsidRPr="00667102" w:rsidRDefault="00667102" w:rsidP="00667102">
            <w:pPr>
              <w:jc w:val="center"/>
            </w:pPr>
            <w:r w:rsidRPr="00667102">
              <w:t>6</w:t>
            </w:r>
          </w:p>
        </w:tc>
        <w:tc>
          <w:tcPr>
            <w:tcW w:w="5137" w:type="dxa"/>
            <w:gridSpan w:val="2"/>
          </w:tcPr>
          <w:p w:rsidR="00667102" w:rsidRPr="00667102" w:rsidRDefault="00667102" w:rsidP="00667102">
            <w:r w:rsidRPr="00667102">
              <w:t>(+) Valor do grafismo, pintura</w:t>
            </w:r>
          </w:p>
        </w:tc>
        <w:tc>
          <w:tcPr>
            <w:tcW w:w="1974" w:type="dxa"/>
          </w:tcPr>
          <w:p w:rsidR="00667102" w:rsidRPr="00667102" w:rsidRDefault="00667102" w:rsidP="00667102"/>
        </w:tc>
      </w:tr>
      <w:tr w:rsidR="00667102" w:rsidRPr="00667102" w:rsidTr="005108BA">
        <w:trPr>
          <w:jc w:val="center"/>
        </w:trPr>
        <w:tc>
          <w:tcPr>
            <w:tcW w:w="946" w:type="dxa"/>
            <w:vMerge/>
          </w:tcPr>
          <w:p w:rsidR="00667102" w:rsidRPr="00667102" w:rsidRDefault="00667102" w:rsidP="00667102"/>
        </w:tc>
        <w:tc>
          <w:tcPr>
            <w:tcW w:w="971" w:type="dxa"/>
          </w:tcPr>
          <w:p w:rsidR="00667102" w:rsidRPr="00667102" w:rsidRDefault="00667102" w:rsidP="00667102">
            <w:pPr>
              <w:jc w:val="center"/>
            </w:pPr>
            <w:r w:rsidRPr="00667102">
              <w:t>7</w:t>
            </w:r>
          </w:p>
        </w:tc>
        <w:tc>
          <w:tcPr>
            <w:tcW w:w="5137" w:type="dxa"/>
            <w:gridSpan w:val="2"/>
          </w:tcPr>
          <w:p w:rsidR="00667102" w:rsidRPr="00667102" w:rsidRDefault="00667102" w:rsidP="00667102">
            <w:r w:rsidRPr="00667102">
              <w:t>(+) equipamentos de adaptação</w:t>
            </w:r>
          </w:p>
        </w:tc>
        <w:tc>
          <w:tcPr>
            <w:tcW w:w="1974" w:type="dxa"/>
          </w:tcPr>
          <w:p w:rsidR="00667102" w:rsidRPr="00667102" w:rsidRDefault="00667102" w:rsidP="00667102"/>
        </w:tc>
      </w:tr>
      <w:tr w:rsidR="005108BA" w:rsidRPr="00667102" w:rsidTr="005108BA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667102"/>
        </w:tc>
        <w:tc>
          <w:tcPr>
            <w:tcW w:w="971" w:type="dxa"/>
          </w:tcPr>
          <w:p w:rsidR="005108BA" w:rsidRPr="00667102" w:rsidRDefault="005108BA" w:rsidP="00667102">
            <w:pPr>
              <w:jc w:val="center"/>
            </w:pPr>
            <w:r w:rsidRPr="00667102">
              <w:t>8</w:t>
            </w:r>
          </w:p>
        </w:tc>
        <w:tc>
          <w:tcPr>
            <w:tcW w:w="5137" w:type="dxa"/>
            <w:gridSpan w:val="2"/>
          </w:tcPr>
          <w:p w:rsidR="005108BA" w:rsidRPr="00667102" w:rsidRDefault="005108BA" w:rsidP="00667102">
            <w:r w:rsidRPr="00667102">
              <w:t>(+) Emplacamento</w:t>
            </w:r>
          </w:p>
        </w:tc>
        <w:tc>
          <w:tcPr>
            <w:tcW w:w="1974" w:type="dxa"/>
          </w:tcPr>
          <w:p w:rsidR="005108BA" w:rsidRPr="00667102" w:rsidRDefault="005108BA" w:rsidP="00667102"/>
        </w:tc>
      </w:tr>
      <w:tr w:rsidR="005108BA" w:rsidRPr="00667102" w:rsidTr="005108BA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667102"/>
        </w:tc>
        <w:tc>
          <w:tcPr>
            <w:tcW w:w="971" w:type="dxa"/>
          </w:tcPr>
          <w:p w:rsidR="005108BA" w:rsidRPr="00667102" w:rsidRDefault="005108BA" w:rsidP="00667102">
            <w:pPr>
              <w:jc w:val="center"/>
            </w:pPr>
            <w:proofErr w:type="gramStart"/>
            <w:r>
              <w:t>9</w:t>
            </w:r>
            <w:proofErr w:type="gramEnd"/>
          </w:p>
        </w:tc>
        <w:tc>
          <w:tcPr>
            <w:tcW w:w="5137" w:type="dxa"/>
            <w:gridSpan w:val="2"/>
          </w:tcPr>
          <w:p w:rsidR="005108BA" w:rsidRPr="00667102" w:rsidRDefault="005108BA" w:rsidP="00667102">
            <w:r>
              <w:t>Valor de Blindagem</w:t>
            </w:r>
          </w:p>
        </w:tc>
        <w:tc>
          <w:tcPr>
            <w:tcW w:w="1974" w:type="dxa"/>
          </w:tcPr>
          <w:p w:rsidR="005108BA" w:rsidRPr="00667102" w:rsidRDefault="005108BA" w:rsidP="00667102"/>
        </w:tc>
      </w:tr>
      <w:tr w:rsidR="00667102" w:rsidRPr="00667102" w:rsidTr="005108BA">
        <w:trPr>
          <w:jc w:val="center"/>
        </w:trPr>
        <w:tc>
          <w:tcPr>
            <w:tcW w:w="946" w:type="dxa"/>
            <w:vMerge/>
          </w:tcPr>
          <w:p w:rsidR="00667102" w:rsidRPr="00667102" w:rsidRDefault="00667102" w:rsidP="00667102"/>
        </w:tc>
        <w:tc>
          <w:tcPr>
            <w:tcW w:w="971" w:type="dxa"/>
          </w:tcPr>
          <w:p w:rsidR="00667102" w:rsidRPr="00667102" w:rsidRDefault="005108BA" w:rsidP="00667102">
            <w:pPr>
              <w:jc w:val="center"/>
            </w:pPr>
            <w:r>
              <w:t>10</w:t>
            </w:r>
          </w:p>
        </w:tc>
        <w:tc>
          <w:tcPr>
            <w:tcW w:w="5137" w:type="dxa"/>
            <w:gridSpan w:val="2"/>
          </w:tcPr>
          <w:p w:rsidR="00667102" w:rsidRPr="00667102" w:rsidRDefault="00667102" w:rsidP="00667102">
            <w:r w:rsidRPr="00667102">
              <w:rPr>
                <w:b/>
              </w:rPr>
              <w:t>(=) Valor total unitário</w:t>
            </w:r>
          </w:p>
        </w:tc>
        <w:tc>
          <w:tcPr>
            <w:tcW w:w="1974" w:type="dxa"/>
          </w:tcPr>
          <w:p w:rsidR="00667102" w:rsidRPr="00667102" w:rsidRDefault="00667102" w:rsidP="00667102"/>
        </w:tc>
      </w:tr>
      <w:tr w:rsidR="005108BA" w:rsidRPr="00667102" w:rsidTr="005108BA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667102"/>
        </w:tc>
        <w:tc>
          <w:tcPr>
            <w:tcW w:w="971" w:type="dxa"/>
          </w:tcPr>
          <w:p w:rsidR="005108BA" w:rsidRPr="00667102" w:rsidRDefault="005108BA" w:rsidP="005108BA">
            <w:pPr>
              <w:jc w:val="center"/>
            </w:pPr>
            <w:r w:rsidRPr="00667102">
              <w:t>1</w:t>
            </w:r>
            <w:r>
              <w:t>1</w:t>
            </w:r>
          </w:p>
        </w:tc>
        <w:tc>
          <w:tcPr>
            <w:tcW w:w="5137" w:type="dxa"/>
            <w:gridSpan w:val="2"/>
          </w:tcPr>
          <w:p w:rsidR="005108BA" w:rsidRPr="00667102" w:rsidRDefault="005108BA" w:rsidP="00667102">
            <w:r w:rsidRPr="00667102">
              <w:rPr>
                <w:b/>
              </w:rPr>
              <w:t>(x) Valor total Geral</w:t>
            </w:r>
          </w:p>
        </w:tc>
        <w:tc>
          <w:tcPr>
            <w:tcW w:w="1974" w:type="dxa"/>
          </w:tcPr>
          <w:p w:rsidR="005108BA" w:rsidRPr="00667102" w:rsidRDefault="005108BA" w:rsidP="00667102"/>
        </w:tc>
      </w:tr>
    </w:tbl>
    <w:p w:rsidR="005108BA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p w:rsidR="005108BA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p w:rsidR="005108BA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p w:rsidR="005108BA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p w:rsidR="005108BA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tbl>
      <w:tblPr>
        <w:tblW w:w="13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40"/>
        <w:gridCol w:w="880"/>
        <w:gridCol w:w="6420"/>
        <w:gridCol w:w="1780"/>
        <w:gridCol w:w="1620"/>
        <w:gridCol w:w="1320"/>
      </w:tblGrid>
      <w:tr w:rsidR="005108BA" w:rsidRPr="005108BA" w:rsidTr="0033441F">
        <w:trPr>
          <w:trHeight w:val="3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gramStart"/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item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spellStart"/>
            <w:proofErr w:type="gramStart"/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und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spellStart"/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Qtd</w:t>
            </w:r>
            <w:proofErr w:type="spellEnd"/>
          </w:p>
        </w:tc>
        <w:tc>
          <w:tcPr>
            <w:tcW w:w="6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ind w:firstLineChars="500" w:firstLine="1104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Descrição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Marca/modelo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Valor unitário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Valor Total</w:t>
            </w:r>
          </w:p>
        </w:tc>
      </w:tr>
      <w:tr w:rsidR="005108BA" w:rsidRPr="005108BA" w:rsidTr="0033441F">
        <w:trPr>
          <w:trHeight w:val="31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108B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lang w:eastAsia="pt-BR"/>
              </w:rPr>
              <w:t>UND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BA" w:rsidRPr="005108BA" w:rsidRDefault="003F1C06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488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8BA" w:rsidRPr="005108BA" w:rsidRDefault="003F1C06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t xml:space="preserve">VEICULO PASSEIO </w:t>
            </w:r>
            <w:proofErr w:type="gramStart"/>
            <w:r>
              <w:t>PADRAO,</w:t>
            </w:r>
            <w:proofErr w:type="gramEnd"/>
            <w:r>
              <w:t>TIPO: SEDAN, POTENCIA: 98 ~177 CV, BLINDAGEM: BLINDAGEM PARCIAL - NIVEL III - A NOS PARA BRISAS, NO PAINEL CORTAFOGO EM SUA TOTALIDADE, COLUNAS FRONTAIS, PORTAS DIANTEIRAS (SEM OS VIDROS), INCLUSIVE AREA DE FIXACAO DOS RETROVISORES, COMBUSTIVEL: GASOLINA/FLEX, OPCIONAIS: DIRECAO ELETRICA/HIDRAULICA, VIDROS ELETRICOS, CONDICIONADOR AR, AIR BAG, PORTAS: 4 PORTAS LATERAIS, DISTANCIA ENTRE EIXOS: 2400MM ~ 3500MM, CONSUMO PBEV/INMETRO: N/A, FORMA FORNECIMENTO: UNIDADE Código do Item: 2310.006.0008</w:t>
            </w:r>
            <w:r>
              <w:t xml:space="preserve"> </w:t>
            </w:r>
            <w:r w:rsidRPr="003F1C06">
              <w:rPr>
                <w:b/>
                <w:sz w:val="24"/>
                <w:szCs w:val="24"/>
              </w:rPr>
              <w:t>(169003)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8BA" w:rsidRPr="005108BA" w:rsidRDefault="005108BA" w:rsidP="0033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0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8BA" w:rsidRPr="005108BA" w:rsidRDefault="005108BA" w:rsidP="0033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0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8BA" w:rsidRPr="005108BA" w:rsidRDefault="005108BA" w:rsidP="0033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0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5108BA" w:rsidRDefault="005108BA" w:rsidP="005108BA">
      <w:pPr>
        <w:rPr>
          <w:b/>
        </w:rPr>
      </w:pPr>
    </w:p>
    <w:tbl>
      <w:tblPr>
        <w:tblStyle w:val="Tabelacomgrade"/>
        <w:tblW w:w="9028" w:type="dxa"/>
        <w:jc w:val="center"/>
        <w:tblLook w:val="04A0" w:firstRow="1" w:lastRow="0" w:firstColumn="1" w:lastColumn="0" w:noHBand="0" w:noVBand="1"/>
      </w:tblPr>
      <w:tblGrid>
        <w:gridCol w:w="946"/>
        <w:gridCol w:w="971"/>
        <w:gridCol w:w="3468"/>
        <w:gridCol w:w="1669"/>
        <w:gridCol w:w="1974"/>
      </w:tblGrid>
      <w:tr w:rsidR="005108BA" w:rsidRPr="00667102" w:rsidTr="0033441F">
        <w:trPr>
          <w:jc w:val="center"/>
        </w:trPr>
        <w:tc>
          <w:tcPr>
            <w:tcW w:w="946" w:type="dxa"/>
            <w:shd w:val="clear" w:color="auto" w:fill="BFBFBF" w:themeFill="background1" w:themeFillShade="BF"/>
          </w:tcPr>
          <w:p w:rsidR="005108BA" w:rsidRPr="00667102" w:rsidRDefault="005108BA" w:rsidP="0033441F">
            <w:pPr>
              <w:jc w:val="center"/>
              <w:rPr>
                <w:b/>
              </w:rPr>
            </w:pPr>
            <w:r w:rsidRPr="00667102">
              <w:rPr>
                <w:b/>
              </w:rPr>
              <w:t>Item</w:t>
            </w:r>
          </w:p>
        </w:tc>
        <w:tc>
          <w:tcPr>
            <w:tcW w:w="971" w:type="dxa"/>
            <w:shd w:val="clear" w:color="auto" w:fill="BFBFBF" w:themeFill="background1" w:themeFillShade="BF"/>
          </w:tcPr>
          <w:p w:rsidR="005108BA" w:rsidRPr="00667102" w:rsidRDefault="005108BA" w:rsidP="0033441F">
            <w:pPr>
              <w:jc w:val="center"/>
              <w:rPr>
                <w:b/>
              </w:rPr>
            </w:pPr>
            <w:proofErr w:type="gramStart"/>
            <w:r w:rsidRPr="00667102">
              <w:rPr>
                <w:b/>
              </w:rPr>
              <w:t>n°</w:t>
            </w:r>
            <w:proofErr w:type="gramEnd"/>
          </w:p>
        </w:tc>
        <w:tc>
          <w:tcPr>
            <w:tcW w:w="3468" w:type="dxa"/>
            <w:shd w:val="clear" w:color="auto" w:fill="BFBFBF" w:themeFill="background1" w:themeFillShade="BF"/>
          </w:tcPr>
          <w:p w:rsidR="005108BA" w:rsidRPr="00667102" w:rsidRDefault="005108BA" w:rsidP="0033441F">
            <w:pPr>
              <w:jc w:val="center"/>
              <w:rPr>
                <w:b/>
              </w:rPr>
            </w:pPr>
            <w:r w:rsidRPr="00667102">
              <w:rPr>
                <w:b/>
              </w:rPr>
              <w:t>Descrição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:rsidR="005108BA" w:rsidRPr="00667102" w:rsidRDefault="005108BA" w:rsidP="0033441F">
            <w:pPr>
              <w:jc w:val="center"/>
              <w:rPr>
                <w:b/>
              </w:rPr>
            </w:pPr>
            <w:proofErr w:type="spellStart"/>
            <w:r w:rsidRPr="00667102">
              <w:rPr>
                <w:b/>
              </w:rPr>
              <w:t>Ref</w:t>
            </w:r>
            <w:proofErr w:type="spellEnd"/>
          </w:p>
        </w:tc>
        <w:tc>
          <w:tcPr>
            <w:tcW w:w="1974" w:type="dxa"/>
            <w:shd w:val="clear" w:color="auto" w:fill="BFBFBF" w:themeFill="background1" w:themeFillShade="BF"/>
          </w:tcPr>
          <w:p w:rsidR="005108BA" w:rsidRPr="00667102" w:rsidRDefault="005108BA" w:rsidP="0033441F">
            <w:pPr>
              <w:jc w:val="center"/>
              <w:rPr>
                <w:b/>
              </w:rPr>
            </w:pPr>
            <w:r w:rsidRPr="00667102">
              <w:rPr>
                <w:b/>
              </w:rPr>
              <w:t>Valor Unitário (R$)</w:t>
            </w:r>
          </w:p>
        </w:tc>
      </w:tr>
      <w:tr w:rsidR="005108BA" w:rsidRPr="00667102" w:rsidTr="0033441F">
        <w:trPr>
          <w:jc w:val="center"/>
        </w:trPr>
        <w:tc>
          <w:tcPr>
            <w:tcW w:w="946" w:type="dxa"/>
            <w:vMerge w:val="restart"/>
            <w:vAlign w:val="center"/>
          </w:tcPr>
          <w:p w:rsidR="005108BA" w:rsidRPr="00667102" w:rsidRDefault="005108BA" w:rsidP="0033441F">
            <w:pPr>
              <w:jc w:val="center"/>
            </w:pPr>
            <w:proofErr w:type="gramStart"/>
            <w:r w:rsidRPr="00667102">
              <w:t>1</w:t>
            </w:r>
            <w:proofErr w:type="gramEnd"/>
          </w:p>
        </w:tc>
        <w:tc>
          <w:tcPr>
            <w:tcW w:w="971" w:type="dxa"/>
          </w:tcPr>
          <w:p w:rsidR="005108BA" w:rsidRPr="00667102" w:rsidRDefault="005108BA" w:rsidP="0033441F">
            <w:pPr>
              <w:jc w:val="center"/>
            </w:pPr>
            <w:proofErr w:type="gramStart"/>
            <w:r w:rsidRPr="00667102">
              <w:t>1</w:t>
            </w:r>
            <w:proofErr w:type="gramEnd"/>
          </w:p>
        </w:tc>
        <w:tc>
          <w:tcPr>
            <w:tcW w:w="5137" w:type="dxa"/>
            <w:gridSpan w:val="2"/>
          </w:tcPr>
          <w:p w:rsidR="005108BA" w:rsidRPr="00667102" w:rsidRDefault="005108BA" w:rsidP="0033441F">
            <w:pPr>
              <w:ind w:right="1593"/>
            </w:pPr>
            <w:r w:rsidRPr="00667102">
              <w:t>(+) Características básicas + equipamentos e acessórios</w:t>
            </w:r>
          </w:p>
        </w:tc>
        <w:tc>
          <w:tcPr>
            <w:tcW w:w="1974" w:type="dxa"/>
          </w:tcPr>
          <w:p w:rsidR="005108BA" w:rsidRPr="00667102" w:rsidRDefault="005108BA" w:rsidP="0033441F"/>
        </w:tc>
      </w:tr>
      <w:tr w:rsidR="005108BA" w:rsidRPr="00667102" w:rsidTr="0033441F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33441F"/>
        </w:tc>
        <w:tc>
          <w:tcPr>
            <w:tcW w:w="971" w:type="dxa"/>
          </w:tcPr>
          <w:p w:rsidR="005108BA" w:rsidRPr="00667102" w:rsidRDefault="005108BA" w:rsidP="0033441F">
            <w:pPr>
              <w:jc w:val="center"/>
            </w:pPr>
            <w:proofErr w:type="gramStart"/>
            <w:r w:rsidRPr="00667102">
              <w:t>2</w:t>
            </w:r>
            <w:proofErr w:type="gramEnd"/>
          </w:p>
        </w:tc>
        <w:tc>
          <w:tcPr>
            <w:tcW w:w="3468" w:type="dxa"/>
          </w:tcPr>
          <w:p w:rsidR="005108BA" w:rsidRPr="00667102" w:rsidRDefault="005108BA" w:rsidP="0033441F">
            <w:r w:rsidRPr="00667102">
              <w:t>(-) Desconto do IPI</w:t>
            </w:r>
          </w:p>
        </w:tc>
        <w:tc>
          <w:tcPr>
            <w:tcW w:w="1669" w:type="dxa"/>
          </w:tcPr>
          <w:p w:rsidR="005108BA" w:rsidRPr="00667102" w:rsidRDefault="005108BA" w:rsidP="0033441F">
            <w:r w:rsidRPr="00667102">
              <w:t xml:space="preserve">IN SRF nº 112, </w:t>
            </w:r>
            <w:proofErr w:type="gramStart"/>
            <w:r w:rsidRPr="00667102">
              <w:t>31/12/2001</w:t>
            </w:r>
            <w:proofErr w:type="gramEnd"/>
          </w:p>
        </w:tc>
        <w:tc>
          <w:tcPr>
            <w:tcW w:w="1974" w:type="dxa"/>
          </w:tcPr>
          <w:p w:rsidR="005108BA" w:rsidRPr="00667102" w:rsidRDefault="005108BA" w:rsidP="0033441F"/>
        </w:tc>
      </w:tr>
      <w:tr w:rsidR="005108BA" w:rsidRPr="00667102" w:rsidTr="0033441F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33441F"/>
        </w:tc>
        <w:tc>
          <w:tcPr>
            <w:tcW w:w="971" w:type="dxa"/>
          </w:tcPr>
          <w:p w:rsidR="005108BA" w:rsidRPr="00667102" w:rsidRDefault="005108BA" w:rsidP="0033441F">
            <w:pPr>
              <w:jc w:val="center"/>
            </w:pPr>
            <w:proofErr w:type="gramStart"/>
            <w:r w:rsidRPr="00667102">
              <w:t>3</w:t>
            </w:r>
            <w:proofErr w:type="gramEnd"/>
          </w:p>
        </w:tc>
        <w:tc>
          <w:tcPr>
            <w:tcW w:w="5137" w:type="dxa"/>
            <w:gridSpan w:val="2"/>
          </w:tcPr>
          <w:p w:rsidR="005108BA" w:rsidRPr="00667102" w:rsidRDefault="005108BA" w:rsidP="0033441F">
            <w:r w:rsidRPr="00667102">
              <w:rPr>
                <w:b/>
              </w:rPr>
              <w:t>(=) Valor com desconto</w:t>
            </w:r>
          </w:p>
        </w:tc>
        <w:tc>
          <w:tcPr>
            <w:tcW w:w="1974" w:type="dxa"/>
          </w:tcPr>
          <w:p w:rsidR="005108BA" w:rsidRPr="00667102" w:rsidRDefault="005108BA" w:rsidP="0033441F"/>
        </w:tc>
      </w:tr>
      <w:tr w:rsidR="005108BA" w:rsidRPr="00667102" w:rsidTr="0033441F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33441F"/>
        </w:tc>
        <w:tc>
          <w:tcPr>
            <w:tcW w:w="971" w:type="dxa"/>
          </w:tcPr>
          <w:p w:rsidR="005108BA" w:rsidRPr="00667102" w:rsidRDefault="005108BA" w:rsidP="0033441F">
            <w:pPr>
              <w:jc w:val="center"/>
            </w:pPr>
            <w:proofErr w:type="gramStart"/>
            <w:r w:rsidRPr="00667102">
              <w:t>4</w:t>
            </w:r>
            <w:proofErr w:type="gramEnd"/>
          </w:p>
        </w:tc>
        <w:tc>
          <w:tcPr>
            <w:tcW w:w="5137" w:type="dxa"/>
            <w:gridSpan w:val="2"/>
          </w:tcPr>
          <w:p w:rsidR="005108BA" w:rsidRPr="00667102" w:rsidRDefault="005108BA" w:rsidP="0033441F">
            <w:pPr>
              <w:ind w:right="1593"/>
            </w:pPr>
            <w:r w:rsidRPr="00667102">
              <w:t>(+</w:t>
            </w:r>
            <w:proofErr w:type="gramStart"/>
            <w:r w:rsidRPr="00667102">
              <w:t>)valor</w:t>
            </w:r>
            <w:proofErr w:type="gramEnd"/>
            <w:r w:rsidRPr="00667102">
              <w:t xml:space="preserve"> dos equipamentos sinalizadores</w:t>
            </w:r>
          </w:p>
        </w:tc>
        <w:tc>
          <w:tcPr>
            <w:tcW w:w="1974" w:type="dxa"/>
          </w:tcPr>
          <w:p w:rsidR="005108BA" w:rsidRPr="00667102" w:rsidRDefault="005108BA" w:rsidP="0033441F"/>
        </w:tc>
      </w:tr>
      <w:tr w:rsidR="005108BA" w:rsidRPr="00667102" w:rsidTr="0033441F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33441F"/>
        </w:tc>
        <w:tc>
          <w:tcPr>
            <w:tcW w:w="971" w:type="dxa"/>
          </w:tcPr>
          <w:p w:rsidR="005108BA" w:rsidRPr="00667102" w:rsidRDefault="005108BA" w:rsidP="0033441F">
            <w:pPr>
              <w:jc w:val="center"/>
            </w:pPr>
            <w:proofErr w:type="gramStart"/>
            <w:r w:rsidRPr="00667102">
              <w:t>5</w:t>
            </w:r>
            <w:proofErr w:type="gramEnd"/>
          </w:p>
        </w:tc>
        <w:tc>
          <w:tcPr>
            <w:tcW w:w="5137" w:type="dxa"/>
            <w:gridSpan w:val="2"/>
          </w:tcPr>
          <w:p w:rsidR="005108BA" w:rsidRPr="00667102" w:rsidRDefault="005108BA" w:rsidP="0033441F">
            <w:r w:rsidRPr="00667102">
              <w:t>(+) valor dos dispositivos acústicos</w:t>
            </w:r>
          </w:p>
        </w:tc>
        <w:tc>
          <w:tcPr>
            <w:tcW w:w="1974" w:type="dxa"/>
          </w:tcPr>
          <w:p w:rsidR="005108BA" w:rsidRPr="00667102" w:rsidRDefault="005108BA" w:rsidP="0033441F"/>
        </w:tc>
      </w:tr>
      <w:tr w:rsidR="005108BA" w:rsidRPr="00667102" w:rsidTr="0033441F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33441F"/>
        </w:tc>
        <w:tc>
          <w:tcPr>
            <w:tcW w:w="971" w:type="dxa"/>
          </w:tcPr>
          <w:p w:rsidR="005108BA" w:rsidRPr="00667102" w:rsidRDefault="005108BA" w:rsidP="0033441F">
            <w:pPr>
              <w:jc w:val="center"/>
            </w:pPr>
            <w:proofErr w:type="gramStart"/>
            <w:r w:rsidRPr="00667102">
              <w:t>6</w:t>
            </w:r>
            <w:proofErr w:type="gramEnd"/>
          </w:p>
        </w:tc>
        <w:tc>
          <w:tcPr>
            <w:tcW w:w="5137" w:type="dxa"/>
            <w:gridSpan w:val="2"/>
          </w:tcPr>
          <w:p w:rsidR="005108BA" w:rsidRPr="00667102" w:rsidRDefault="005108BA" w:rsidP="0033441F">
            <w:r w:rsidRPr="00667102">
              <w:t xml:space="preserve">(+) Valor do grafismo, </w:t>
            </w:r>
            <w:proofErr w:type="gramStart"/>
            <w:r w:rsidRPr="00667102">
              <w:t>pintura</w:t>
            </w:r>
            <w:proofErr w:type="gramEnd"/>
          </w:p>
        </w:tc>
        <w:tc>
          <w:tcPr>
            <w:tcW w:w="1974" w:type="dxa"/>
          </w:tcPr>
          <w:p w:rsidR="005108BA" w:rsidRPr="00667102" w:rsidRDefault="005108BA" w:rsidP="0033441F"/>
        </w:tc>
      </w:tr>
      <w:tr w:rsidR="005108BA" w:rsidRPr="00667102" w:rsidTr="0033441F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33441F"/>
        </w:tc>
        <w:tc>
          <w:tcPr>
            <w:tcW w:w="971" w:type="dxa"/>
          </w:tcPr>
          <w:p w:rsidR="005108BA" w:rsidRPr="00667102" w:rsidRDefault="005108BA" w:rsidP="0033441F">
            <w:pPr>
              <w:jc w:val="center"/>
            </w:pPr>
            <w:proofErr w:type="gramStart"/>
            <w:r w:rsidRPr="00667102">
              <w:t>7</w:t>
            </w:r>
            <w:proofErr w:type="gramEnd"/>
          </w:p>
        </w:tc>
        <w:tc>
          <w:tcPr>
            <w:tcW w:w="5137" w:type="dxa"/>
            <w:gridSpan w:val="2"/>
          </w:tcPr>
          <w:p w:rsidR="005108BA" w:rsidRPr="00667102" w:rsidRDefault="005108BA" w:rsidP="0033441F">
            <w:r w:rsidRPr="00667102">
              <w:t>(+) equipamentos de adaptação</w:t>
            </w:r>
          </w:p>
        </w:tc>
        <w:tc>
          <w:tcPr>
            <w:tcW w:w="1974" w:type="dxa"/>
          </w:tcPr>
          <w:p w:rsidR="005108BA" w:rsidRPr="00667102" w:rsidRDefault="005108BA" w:rsidP="0033441F"/>
        </w:tc>
      </w:tr>
      <w:tr w:rsidR="005108BA" w:rsidRPr="00667102" w:rsidTr="0033441F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33441F"/>
        </w:tc>
        <w:tc>
          <w:tcPr>
            <w:tcW w:w="971" w:type="dxa"/>
          </w:tcPr>
          <w:p w:rsidR="005108BA" w:rsidRPr="00667102" w:rsidRDefault="005108BA" w:rsidP="0033441F">
            <w:pPr>
              <w:jc w:val="center"/>
            </w:pPr>
            <w:proofErr w:type="gramStart"/>
            <w:r w:rsidRPr="00667102">
              <w:t>8</w:t>
            </w:r>
            <w:proofErr w:type="gramEnd"/>
          </w:p>
        </w:tc>
        <w:tc>
          <w:tcPr>
            <w:tcW w:w="5137" w:type="dxa"/>
            <w:gridSpan w:val="2"/>
          </w:tcPr>
          <w:p w:rsidR="005108BA" w:rsidRPr="00667102" w:rsidRDefault="005108BA" w:rsidP="0033441F">
            <w:r w:rsidRPr="00667102">
              <w:t>(+) Emplacamento</w:t>
            </w:r>
          </w:p>
        </w:tc>
        <w:tc>
          <w:tcPr>
            <w:tcW w:w="1974" w:type="dxa"/>
          </w:tcPr>
          <w:p w:rsidR="005108BA" w:rsidRPr="00667102" w:rsidRDefault="005108BA" w:rsidP="0033441F"/>
        </w:tc>
      </w:tr>
      <w:tr w:rsidR="005108BA" w:rsidRPr="00667102" w:rsidTr="0033441F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33441F"/>
        </w:tc>
        <w:tc>
          <w:tcPr>
            <w:tcW w:w="971" w:type="dxa"/>
          </w:tcPr>
          <w:p w:rsidR="005108BA" w:rsidRPr="00667102" w:rsidRDefault="005108BA" w:rsidP="0033441F">
            <w:pPr>
              <w:jc w:val="center"/>
            </w:pPr>
            <w:proofErr w:type="gramStart"/>
            <w:r>
              <w:t>9</w:t>
            </w:r>
            <w:proofErr w:type="gramEnd"/>
          </w:p>
        </w:tc>
        <w:tc>
          <w:tcPr>
            <w:tcW w:w="5137" w:type="dxa"/>
            <w:gridSpan w:val="2"/>
          </w:tcPr>
          <w:p w:rsidR="005108BA" w:rsidRPr="00667102" w:rsidRDefault="005108BA" w:rsidP="0033441F">
            <w:r>
              <w:t>Valor de Blindagem</w:t>
            </w:r>
          </w:p>
        </w:tc>
        <w:tc>
          <w:tcPr>
            <w:tcW w:w="1974" w:type="dxa"/>
          </w:tcPr>
          <w:p w:rsidR="005108BA" w:rsidRPr="00667102" w:rsidRDefault="005108BA" w:rsidP="0033441F"/>
        </w:tc>
      </w:tr>
      <w:tr w:rsidR="005108BA" w:rsidRPr="00667102" w:rsidTr="0033441F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33441F"/>
        </w:tc>
        <w:tc>
          <w:tcPr>
            <w:tcW w:w="971" w:type="dxa"/>
          </w:tcPr>
          <w:p w:rsidR="005108BA" w:rsidRPr="00667102" w:rsidRDefault="005108BA" w:rsidP="0033441F">
            <w:pPr>
              <w:jc w:val="center"/>
            </w:pPr>
            <w:r>
              <w:t>10</w:t>
            </w:r>
          </w:p>
        </w:tc>
        <w:tc>
          <w:tcPr>
            <w:tcW w:w="5137" w:type="dxa"/>
            <w:gridSpan w:val="2"/>
          </w:tcPr>
          <w:p w:rsidR="005108BA" w:rsidRPr="00667102" w:rsidRDefault="005108BA" w:rsidP="0033441F">
            <w:r w:rsidRPr="00667102">
              <w:rPr>
                <w:b/>
              </w:rPr>
              <w:t>(=) Valor total unitário</w:t>
            </w:r>
          </w:p>
        </w:tc>
        <w:tc>
          <w:tcPr>
            <w:tcW w:w="1974" w:type="dxa"/>
          </w:tcPr>
          <w:p w:rsidR="005108BA" w:rsidRPr="00667102" w:rsidRDefault="005108BA" w:rsidP="0033441F"/>
        </w:tc>
      </w:tr>
      <w:tr w:rsidR="005108BA" w:rsidRPr="00667102" w:rsidTr="0033441F">
        <w:trPr>
          <w:jc w:val="center"/>
        </w:trPr>
        <w:tc>
          <w:tcPr>
            <w:tcW w:w="946" w:type="dxa"/>
            <w:vMerge/>
          </w:tcPr>
          <w:p w:rsidR="005108BA" w:rsidRPr="00667102" w:rsidRDefault="005108BA" w:rsidP="0033441F"/>
        </w:tc>
        <w:tc>
          <w:tcPr>
            <w:tcW w:w="971" w:type="dxa"/>
          </w:tcPr>
          <w:p w:rsidR="005108BA" w:rsidRPr="00667102" w:rsidRDefault="005108BA" w:rsidP="0033441F">
            <w:pPr>
              <w:jc w:val="center"/>
            </w:pPr>
            <w:r w:rsidRPr="00667102">
              <w:t>1</w:t>
            </w:r>
            <w:r>
              <w:t>1</w:t>
            </w:r>
          </w:p>
        </w:tc>
        <w:tc>
          <w:tcPr>
            <w:tcW w:w="5137" w:type="dxa"/>
            <w:gridSpan w:val="2"/>
          </w:tcPr>
          <w:p w:rsidR="005108BA" w:rsidRPr="00667102" w:rsidRDefault="005108BA" w:rsidP="0033441F">
            <w:r w:rsidRPr="00667102">
              <w:rPr>
                <w:b/>
              </w:rPr>
              <w:t>(x) Valor total Geral</w:t>
            </w:r>
          </w:p>
        </w:tc>
        <w:tc>
          <w:tcPr>
            <w:tcW w:w="1974" w:type="dxa"/>
          </w:tcPr>
          <w:p w:rsidR="005108BA" w:rsidRPr="00667102" w:rsidRDefault="005108BA" w:rsidP="0033441F"/>
        </w:tc>
      </w:tr>
    </w:tbl>
    <w:p w:rsidR="005108BA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p w:rsidR="005108BA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p w:rsidR="005108BA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p w:rsidR="005108BA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p w:rsidR="005108BA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p w:rsidR="005108BA" w:rsidRDefault="005108BA" w:rsidP="005108BA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tbl>
      <w:tblPr>
        <w:tblW w:w="13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40"/>
        <w:gridCol w:w="880"/>
        <w:gridCol w:w="6420"/>
        <w:gridCol w:w="1780"/>
        <w:gridCol w:w="1620"/>
        <w:gridCol w:w="1320"/>
      </w:tblGrid>
      <w:tr w:rsidR="005108BA" w:rsidRPr="005108BA" w:rsidTr="0033441F">
        <w:trPr>
          <w:trHeight w:val="3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gramStart"/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item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spellStart"/>
            <w:proofErr w:type="gramStart"/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und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proofErr w:type="spellStart"/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Qtd</w:t>
            </w:r>
            <w:proofErr w:type="spellEnd"/>
          </w:p>
        </w:tc>
        <w:tc>
          <w:tcPr>
            <w:tcW w:w="6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ind w:firstLineChars="500" w:firstLine="1104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Descrição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Marca/modelo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Valor unitário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b/>
                <w:bCs/>
                <w:lang w:eastAsia="pt-BR"/>
              </w:rPr>
              <w:t>Valor Total</w:t>
            </w:r>
          </w:p>
        </w:tc>
      </w:tr>
      <w:tr w:rsidR="005108BA" w:rsidRPr="005108BA" w:rsidTr="0033441F">
        <w:trPr>
          <w:trHeight w:val="31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108B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8BA" w:rsidRPr="005108BA" w:rsidRDefault="005108BA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108BA">
              <w:rPr>
                <w:rFonts w:ascii="Calibri" w:eastAsia="Times New Roman" w:hAnsi="Calibri" w:cs="Calibri"/>
                <w:lang w:eastAsia="pt-BR"/>
              </w:rPr>
              <w:t>UND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BA" w:rsidRPr="005108BA" w:rsidRDefault="00FB2281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8BA" w:rsidRPr="005108BA" w:rsidRDefault="00FB2281" w:rsidP="00334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t xml:space="preserve">VEICULO TRANSPORTE </w:t>
            </w:r>
            <w:proofErr w:type="gramStart"/>
            <w:r>
              <w:t>ANIMAL,</w:t>
            </w:r>
            <w:proofErr w:type="gramEnd"/>
            <w:r>
              <w:t>APLICACAO: TRANSPORTE DE CAES, MOTOR: 155 CV ~290 CV, CLASSIFICACAO: PICK UP COM BLINDAGEM PARCIAL - NIVEL III NOS PARA BRISAS E III- A NO PAINEL CORTAFOGO EM SUA TOTALIDADE, COLUNAS FRONTAIS, PORTAS DIANTEIRAS (SEM OS VIDROS), INCLUSIVE AREA DE FIXACAO DOS RETROVISORES, NUMERO PORTAS LATERAIS: 4 PORTAS LATERAIS, NUMERO PORTAS TRASEIRAS: PORTA DE FOLHA DUPLA, QUANTIDADE BOXES: 4, TRATAMENTO SUPERFICIAL BOXES: COMPARTIMENTO PARA CAES COM REVESTIMENTO ISOLANTE TERMICO E ACUSTICO, COMBUSTIVEL: GASOLINA/FLEX/DIESEL, TRACAO: 4X2 ~ 4X4, EQUIPAMENTOS BOXES: DIVISORIA EM ESTRUTURA METALICA DE ACO, COM REVESTIMENTO DE PRFV (PLASTICO REFORCADO DE FIBRA DE VIDRO) COM VISOR CENTRAL EM POLICARBONATO E 10 13 | 90 REVESTIMENTO DAS LATERAIS (LD E LE) E PISO EM PRFV (PLASTICO REFORCADO DE FIBRA DE VIDRO), COM DRENOS PARA ESCOAMENTO DE LIQUIDOS, OPCIONAIS: DIRECAO HIDRAULICA/ELETRICA, CONDICIONADOR AR, AIR BAG, FORMA FORNECIMENTO: UNIDADE Código do Item: 2360.013.0009</w:t>
            </w:r>
            <w:r>
              <w:t xml:space="preserve"> </w:t>
            </w:r>
            <w:r w:rsidRPr="00FB2281">
              <w:rPr>
                <w:b/>
                <w:sz w:val="24"/>
                <w:szCs w:val="24"/>
              </w:rPr>
              <w:t>(160010)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8BA" w:rsidRPr="005108BA" w:rsidRDefault="005108BA" w:rsidP="0033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0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8BA" w:rsidRPr="005108BA" w:rsidRDefault="005108BA" w:rsidP="0033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0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8BA" w:rsidRPr="005108BA" w:rsidRDefault="005108BA" w:rsidP="0033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10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7"/>
        <w:tblW w:w="9028" w:type="dxa"/>
        <w:tblLook w:val="04A0" w:firstRow="1" w:lastRow="0" w:firstColumn="1" w:lastColumn="0" w:noHBand="0" w:noVBand="1"/>
      </w:tblPr>
      <w:tblGrid>
        <w:gridCol w:w="946"/>
        <w:gridCol w:w="971"/>
        <w:gridCol w:w="3468"/>
        <w:gridCol w:w="1669"/>
        <w:gridCol w:w="1974"/>
      </w:tblGrid>
      <w:tr w:rsidR="008470E3" w:rsidRPr="00667102" w:rsidTr="008470E3">
        <w:tc>
          <w:tcPr>
            <w:tcW w:w="946" w:type="dxa"/>
            <w:shd w:val="clear" w:color="auto" w:fill="BFBFBF" w:themeFill="background1" w:themeFillShade="BF"/>
          </w:tcPr>
          <w:p w:rsidR="008470E3" w:rsidRPr="00667102" w:rsidRDefault="008470E3" w:rsidP="008470E3">
            <w:pPr>
              <w:jc w:val="center"/>
              <w:rPr>
                <w:b/>
              </w:rPr>
            </w:pPr>
            <w:bookmarkStart w:id="0" w:name="_GoBack"/>
            <w:bookmarkEnd w:id="0"/>
            <w:r w:rsidRPr="00667102">
              <w:rPr>
                <w:b/>
              </w:rPr>
              <w:t>Item</w:t>
            </w:r>
          </w:p>
        </w:tc>
        <w:tc>
          <w:tcPr>
            <w:tcW w:w="971" w:type="dxa"/>
            <w:shd w:val="clear" w:color="auto" w:fill="BFBFBF" w:themeFill="background1" w:themeFillShade="BF"/>
          </w:tcPr>
          <w:p w:rsidR="008470E3" w:rsidRPr="00667102" w:rsidRDefault="008470E3" w:rsidP="008470E3">
            <w:pPr>
              <w:jc w:val="center"/>
              <w:rPr>
                <w:b/>
              </w:rPr>
            </w:pPr>
            <w:proofErr w:type="gramStart"/>
            <w:r w:rsidRPr="00667102">
              <w:rPr>
                <w:b/>
              </w:rPr>
              <w:t>n°</w:t>
            </w:r>
            <w:proofErr w:type="gramEnd"/>
          </w:p>
        </w:tc>
        <w:tc>
          <w:tcPr>
            <w:tcW w:w="3468" w:type="dxa"/>
            <w:shd w:val="clear" w:color="auto" w:fill="BFBFBF" w:themeFill="background1" w:themeFillShade="BF"/>
          </w:tcPr>
          <w:p w:rsidR="008470E3" w:rsidRPr="00667102" w:rsidRDefault="008470E3" w:rsidP="008470E3">
            <w:pPr>
              <w:jc w:val="center"/>
              <w:rPr>
                <w:b/>
              </w:rPr>
            </w:pPr>
            <w:r w:rsidRPr="00667102">
              <w:rPr>
                <w:b/>
              </w:rPr>
              <w:t>Descrição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:rsidR="008470E3" w:rsidRPr="00667102" w:rsidRDefault="008470E3" w:rsidP="008470E3">
            <w:pPr>
              <w:jc w:val="center"/>
              <w:rPr>
                <w:b/>
              </w:rPr>
            </w:pPr>
            <w:proofErr w:type="spellStart"/>
            <w:r w:rsidRPr="00667102">
              <w:rPr>
                <w:b/>
              </w:rPr>
              <w:t>Ref</w:t>
            </w:r>
            <w:proofErr w:type="spellEnd"/>
          </w:p>
        </w:tc>
        <w:tc>
          <w:tcPr>
            <w:tcW w:w="1974" w:type="dxa"/>
            <w:shd w:val="clear" w:color="auto" w:fill="BFBFBF" w:themeFill="background1" w:themeFillShade="BF"/>
          </w:tcPr>
          <w:p w:rsidR="008470E3" w:rsidRPr="00667102" w:rsidRDefault="008470E3" w:rsidP="008470E3">
            <w:pPr>
              <w:jc w:val="center"/>
              <w:rPr>
                <w:b/>
              </w:rPr>
            </w:pPr>
            <w:r w:rsidRPr="00667102">
              <w:rPr>
                <w:b/>
              </w:rPr>
              <w:t>Valor Unitário (R$)</w:t>
            </w:r>
          </w:p>
        </w:tc>
      </w:tr>
      <w:tr w:rsidR="008470E3" w:rsidRPr="00667102" w:rsidTr="008470E3">
        <w:tc>
          <w:tcPr>
            <w:tcW w:w="946" w:type="dxa"/>
            <w:vMerge w:val="restart"/>
            <w:vAlign w:val="center"/>
          </w:tcPr>
          <w:p w:rsidR="008470E3" w:rsidRPr="00667102" w:rsidRDefault="008470E3" w:rsidP="008470E3">
            <w:pPr>
              <w:jc w:val="center"/>
            </w:pPr>
            <w:proofErr w:type="gramStart"/>
            <w:r w:rsidRPr="00667102">
              <w:t>1</w:t>
            </w:r>
            <w:proofErr w:type="gramEnd"/>
          </w:p>
        </w:tc>
        <w:tc>
          <w:tcPr>
            <w:tcW w:w="971" w:type="dxa"/>
          </w:tcPr>
          <w:p w:rsidR="008470E3" w:rsidRPr="00667102" w:rsidRDefault="008470E3" w:rsidP="008470E3">
            <w:pPr>
              <w:jc w:val="center"/>
            </w:pPr>
            <w:proofErr w:type="gramStart"/>
            <w:r w:rsidRPr="00667102">
              <w:t>1</w:t>
            </w:r>
            <w:proofErr w:type="gramEnd"/>
          </w:p>
        </w:tc>
        <w:tc>
          <w:tcPr>
            <w:tcW w:w="5137" w:type="dxa"/>
            <w:gridSpan w:val="2"/>
          </w:tcPr>
          <w:p w:rsidR="008470E3" w:rsidRPr="00667102" w:rsidRDefault="008470E3" w:rsidP="008470E3">
            <w:pPr>
              <w:ind w:right="1593"/>
            </w:pPr>
            <w:r w:rsidRPr="00667102">
              <w:t>(+) Características básicas + equipamentos e acessórios</w:t>
            </w:r>
          </w:p>
        </w:tc>
        <w:tc>
          <w:tcPr>
            <w:tcW w:w="1974" w:type="dxa"/>
          </w:tcPr>
          <w:p w:rsidR="008470E3" w:rsidRPr="00667102" w:rsidRDefault="008470E3" w:rsidP="008470E3"/>
        </w:tc>
      </w:tr>
      <w:tr w:rsidR="008470E3" w:rsidRPr="00667102" w:rsidTr="008470E3">
        <w:tc>
          <w:tcPr>
            <w:tcW w:w="946" w:type="dxa"/>
            <w:vMerge/>
          </w:tcPr>
          <w:p w:rsidR="008470E3" w:rsidRPr="00667102" w:rsidRDefault="008470E3" w:rsidP="008470E3"/>
        </w:tc>
        <w:tc>
          <w:tcPr>
            <w:tcW w:w="971" w:type="dxa"/>
          </w:tcPr>
          <w:p w:rsidR="008470E3" w:rsidRPr="00667102" w:rsidRDefault="008470E3" w:rsidP="008470E3">
            <w:pPr>
              <w:jc w:val="center"/>
            </w:pPr>
            <w:proofErr w:type="gramStart"/>
            <w:r w:rsidRPr="00667102">
              <w:t>2</w:t>
            </w:r>
            <w:proofErr w:type="gramEnd"/>
          </w:p>
        </w:tc>
        <w:tc>
          <w:tcPr>
            <w:tcW w:w="3468" w:type="dxa"/>
          </w:tcPr>
          <w:p w:rsidR="008470E3" w:rsidRPr="00667102" w:rsidRDefault="008470E3" w:rsidP="008470E3">
            <w:r w:rsidRPr="00667102">
              <w:t>(-) Desconto do IPI</w:t>
            </w:r>
          </w:p>
        </w:tc>
        <w:tc>
          <w:tcPr>
            <w:tcW w:w="1669" w:type="dxa"/>
          </w:tcPr>
          <w:p w:rsidR="008470E3" w:rsidRPr="00667102" w:rsidRDefault="008470E3" w:rsidP="008470E3">
            <w:r w:rsidRPr="00667102">
              <w:t xml:space="preserve">IN SRF nº 112, </w:t>
            </w:r>
            <w:proofErr w:type="gramStart"/>
            <w:r w:rsidRPr="00667102">
              <w:t>31/12/2001</w:t>
            </w:r>
            <w:proofErr w:type="gramEnd"/>
          </w:p>
        </w:tc>
        <w:tc>
          <w:tcPr>
            <w:tcW w:w="1974" w:type="dxa"/>
          </w:tcPr>
          <w:p w:rsidR="008470E3" w:rsidRPr="00667102" w:rsidRDefault="008470E3" w:rsidP="008470E3"/>
        </w:tc>
      </w:tr>
      <w:tr w:rsidR="008470E3" w:rsidRPr="00667102" w:rsidTr="008470E3">
        <w:tc>
          <w:tcPr>
            <w:tcW w:w="946" w:type="dxa"/>
            <w:vMerge/>
          </w:tcPr>
          <w:p w:rsidR="008470E3" w:rsidRPr="00667102" w:rsidRDefault="008470E3" w:rsidP="008470E3"/>
        </w:tc>
        <w:tc>
          <w:tcPr>
            <w:tcW w:w="971" w:type="dxa"/>
          </w:tcPr>
          <w:p w:rsidR="008470E3" w:rsidRPr="00667102" w:rsidRDefault="008470E3" w:rsidP="008470E3">
            <w:pPr>
              <w:jc w:val="center"/>
            </w:pPr>
            <w:proofErr w:type="gramStart"/>
            <w:r w:rsidRPr="00667102">
              <w:t>3</w:t>
            </w:r>
            <w:proofErr w:type="gramEnd"/>
          </w:p>
        </w:tc>
        <w:tc>
          <w:tcPr>
            <w:tcW w:w="5137" w:type="dxa"/>
            <w:gridSpan w:val="2"/>
          </w:tcPr>
          <w:p w:rsidR="008470E3" w:rsidRPr="00667102" w:rsidRDefault="008470E3" w:rsidP="008470E3">
            <w:r w:rsidRPr="00667102">
              <w:rPr>
                <w:b/>
              </w:rPr>
              <w:t>(=) Valor com desconto</w:t>
            </w:r>
          </w:p>
        </w:tc>
        <w:tc>
          <w:tcPr>
            <w:tcW w:w="1974" w:type="dxa"/>
          </w:tcPr>
          <w:p w:rsidR="008470E3" w:rsidRPr="00667102" w:rsidRDefault="008470E3" w:rsidP="008470E3"/>
        </w:tc>
      </w:tr>
      <w:tr w:rsidR="008470E3" w:rsidRPr="00667102" w:rsidTr="008470E3">
        <w:tc>
          <w:tcPr>
            <w:tcW w:w="946" w:type="dxa"/>
            <w:vMerge/>
          </w:tcPr>
          <w:p w:rsidR="008470E3" w:rsidRPr="00667102" w:rsidRDefault="008470E3" w:rsidP="008470E3"/>
        </w:tc>
        <w:tc>
          <w:tcPr>
            <w:tcW w:w="971" w:type="dxa"/>
          </w:tcPr>
          <w:p w:rsidR="008470E3" w:rsidRPr="00667102" w:rsidRDefault="008470E3" w:rsidP="008470E3">
            <w:pPr>
              <w:jc w:val="center"/>
            </w:pPr>
            <w:proofErr w:type="gramStart"/>
            <w:r w:rsidRPr="00667102">
              <w:t>4</w:t>
            </w:r>
            <w:proofErr w:type="gramEnd"/>
          </w:p>
        </w:tc>
        <w:tc>
          <w:tcPr>
            <w:tcW w:w="5137" w:type="dxa"/>
            <w:gridSpan w:val="2"/>
          </w:tcPr>
          <w:p w:rsidR="008470E3" w:rsidRPr="00667102" w:rsidRDefault="008470E3" w:rsidP="008470E3">
            <w:pPr>
              <w:ind w:right="1593"/>
            </w:pPr>
            <w:r w:rsidRPr="00667102">
              <w:t>(+</w:t>
            </w:r>
            <w:proofErr w:type="gramStart"/>
            <w:r w:rsidRPr="00667102">
              <w:t>)valor</w:t>
            </w:r>
            <w:proofErr w:type="gramEnd"/>
            <w:r w:rsidRPr="00667102">
              <w:t xml:space="preserve"> dos equipamentos sinalizadores</w:t>
            </w:r>
          </w:p>
        </w:tc>
        <w:tc>
          <w:tcPr>
            <w:tcW w:w="1974" w:type="dxa"/>
          </w:tcPr>
          <w:p w:rsidR="008470E3" w:rsidRPr="00667102" w:rsidRDefault="008470E3" w:rsidP="008470E3"/>
        </w:tc>
      </w:tr>
      <w:tr w:rsidR="008470E3" w:rsidRPr="00667102" w:rsidTr="008470E3">
        <w:tc>
          <w:tcPr>
            <w:tcW w:w="946" w:type="dxa"/>
            <w:vMerge/>
          </w:tcPr>
          <w:p w:rsidR="008470E3" w:rsidRPr="00667102" w:rsidRDefault="008470E3" w:rsidP="008470E3"/>
        </w:tc>
        <w:tc>
          <w:tcPr>
            <w:tcW w:w="971" w:type="dxa"/>
          </w:tcPr>
          <w:p w:rsidR="008470E3" w:rsidRPr="00667102" w:rsidRDefault="008470E3" w:rsidP="008470E3">
            <w:pPr>
              <w:jc w:val="center"/>
            </w:pPr>
            <w:proofErr w:type="gramStart"/>
            <w:r w:rsidRPr="00667102">
              <w:t>5</w:t>
            </w:r>
            <w:proofErr w:type="gramEnd"/>
          </w:p>
        </w:tc>
        <w:tc>
          <w:tcPr>
            <w:tcW w:w="5137" w:type="dxa"/>
            <w:gridSpan w:val="2"/>
          </w:tcPr>
          <w:p w:rsidR="008470E3" w:rsidRPr="00667102" w:rsidRDefault="008470E3" w:rsidP="008470E3">
            <w:r w:rsidRPr="00667102">
              <w:t>(+) valor dos dispositivos acústicos</w:t>
            </w:r>
          </w:p>
        </w:tc>
        <w:tc>
          <w:tcPr>
            <w:tcW w:w="1974" w:type="dxa"/>
          </w:tcPr>
          <w:p w:rsidR="008470E3" w:rsidRPr="00667102" w:rsidRDefault="008470E3" w:rsidP="008470E3"/>
        </w:tc>
      </w:tr>
      <w:tr w:rsidR="008470E3" w:rsidRPr="00667102" w:rsidTr="008470E3">
        <w:tc>
          <w:tcPr>
            <w:tcW w:w="946" w:type="dxa"/>
            <w:vMerge/>
          </w:tcPr>
          <w:p w:rsidR="008470E3" w:rsidRPr="00667102" w:rsidRDefault="008470E3" w:rsidP="008470E3"/>
        </w:tc>
        <w:tc>
          <w:tcPr>
            <w:tcW w:w="971" w:type="dxa"/>
          </w:tcPr>
          <w:p w:rsidR="008470E3" w:rsidRPr="00667102" w:rsidRDefault="008470E3" w:rsidP="008470E3">
            <w:pPr>
              <w:jc w:val="center"/>
            </w:pPr>
            <w:proofErr w:type="gramStart"/>
            <w:r w:rsidRPr="00667102">
              <w:t>6</w:t>
            </w:r>
            <w:proofErr w:type="gramEnd"/>
          </w:p>
        </w:tc>
        <w:tc>
          <w:tcPr>
            <w:tcW w:w="5137" w:type="dxa"/>
            <w:gridSpan w:val="2"/>
          </w:tcPr>
          <w:p w:rsidR="008470E3" w:rsidRPr="00667102" w:rsidRDefault="008470E3" w:rsidP="008470E3">
            <w:r w:rsidRPr="00667102">
              <w:t xml:space="preserve">(+) Valor do grafismo, </w:t>
            </w:r>
            <w:proofErr w:type="gramStart"/>
            <w:r w:rsidRPr="00667102">
              <w:t>pintura</w:t>
            </w:r>
            <w:proofErr w:type="gramEnd"/>
          </w:p>
        </w:tc>
        <w:tc>
          <w:tcPr>
            <w:tcW w:w="1974" w:type="dxa"/>
          </w:tcPr>
          <w:p w:rsidR="008470E3" w:rsidRPr="00667102" w:rsidRDefault="008470E3" w:rsidP="008470E3"/>
        </w:tc>
      </w:tr>
      <w:tr w:rsidR="008470E3" w:rsidRPr="00667102" w:rsidTr="008470E3">
        <w:tc>
          <w:tcPr>
            <w:tcW w:w="946" w:type="dxa"/>
            <w:vMerge/>
          </w:tcPr>
          <w:p w:rsidR="008470E3" w:rsidRPr="00667102" w:rsidRDefault="008470E3" w:rsidP="008470E3"/>
        </w:tc>
        <w:tc>
          <w:tcPr>
            <w:tcW w:w="971" w:type="dxa"/>
          </w:tcPr>
          <w:p w:rsidR="008470E3" w:rsidRPr="00667102" w:rsidRDefault="008470E3" w:rsidP="008470E3">
            <w:pPr>
              <w:jc w:val="center"/>
            </w:pPr>
            <w:proofErr w:type="gramStart"/>
            <w:r w:rsidRPr="00667102">
              <w:t>7</w:t>
            </w:r>
            <w:proofErr w:type="gramEnd"/>
          </w:p>
        </w:tc>
        <w:tc>
          <w:tcPr>
            <w:tcW w:w="5137" w:type="dxa"/>
            <w:gridSpan w:val="2"/>
          </w:tcPr>
          <w:p w:rsidR="008470E3" w:rsidRPr="00667102" w:rsidRDefault="008470E3" w:rsidP="008470E3">
            <w:r w:rsidRPr="00667102">
              <w:t>(+) equipamentos de adaptação</w:t>
            </w:r>
          </w:p>
        </w:tc>
        <w:tc>
          <w:tcPr>
            <w:tcW w:w="1974" w:type="dxa"/>
          </w:tcPr>
          <w:p w:rsidR="008470E3" w:rsidRPr="00667102" w:rsidRDefault="008470E3" w:rsidP="008470E3"/>
        </w:tc>
      </w:tr>
      <w:tr w:rsidR="008470E3" w:rsidRPr="00667102" w:rsidTr="008470E3">
        <w:tc>
          <w:tcPr>
            <w:tcW w:w="946" w:type="dxa"/>
            <w:vMerge/>
          </w:tcPr>
          <w:p w:rsidR="008470E3" w:rsidRPr="00667102" w:rsidRDefault="008470E3" w:rsidP="008470E3"/>
        </w:tc>
        <w:tc>
          <w:tcPr>
            <w:tcW w:w="971" w:type="dxa"/>
          </w:tcPr>
          <w:p w:rsidR="008470E3" w:rsidRPr="00667102" w:rsidRDefault="008470E3" w:rsidP="008470E3">
            <w:pPr>
              <w:jc w:val="center"/>
            </w:pPr>
            <w:proofErr w:type="gramStart"/>
            <w:r w:rsidRPr="00667102">
              <w:t>8</w:t>
            </w:r>
            <w:proofErr w:type="gramEnd"/>
          </w:p>
        </w:tc>
        <w:tc>
          <w:tcPr>
            <w:tcW w:w="5137" w:type="dxa"/>
            <w:gridSpan w:val="2"/>
          </w:tcPr>
          <w:p w:rsidR="008470E3" w:rsidRPr="00667102" w:rsidRDefault="008470E3" w:rsidP="008470E3">
            <w:r w:rsidRPr="00667102">
              <w:t>(+) Emplacamento</w:t>
            </w:r>
          </w:p>
        </w:tc>
        <w:tc>
          <w:tcPr>
            <w:tcW w:w="1974" w:type="dxa"/>
          </w:tcPr>
          <w:p w:rsidR="008470E3" w:rsidRPr="00667102" w:rsidRDefault="008470E3" w:rsidP="008470E3"/>
        </w:tc>
      </w:tr>
      <w:tr w:rsidR="008470E3" w:rsidRPr="00667102" w:rsidTr="008470E3">
        <w:tc>
          <w:tcPr>
            <w:tcW w:w="946" w:type="dxa"/>
            <w:vMerge/>
          </w:tcPr>
          <w:p w:rsidR="008470E3" w:rsidRPr="00667102" w:rsidRDefault="008470E3" w:rsidP="008470E3"/>
        </w:tc>
        <w:tc>
          <w:tcPr>
            <w:tcW w:w="971" w:type="dxa"/>
          </w:tcPr>
          <w:p w:rsidR="008470E3" w:rsidRPr="00667102" w:rsidRDefault="008470E3" w:rsidP="008470E3">
            <w:pPr>
              <w:jc w:val="center"/>
            </w:pPr>
            <w:proofErr w:type="gramStart"/>
            <w:r>
              <w:t>9</w:t>
            </w:r>
            <w:proofErr w:type="gramEnd"/>
          </w:p>
        </w:tc>
        <w:tc>
          <w:tcPr>
            <w:tcW w:w="5137" w:type="dxa"/>
            <w:gridSpan w:val="2"/>
          </w:tcPr>
          <w:p w:rsidR="008470E3" w:rsidRPr="00667102" w:rsidRDefault="008470E3" w:rsidP="008470E3">
            <w:r>
              <w:t>Valor de Blindagem</w:t>
            </w:r>
          </w:p>
        </w:tc>
        <w:tc>
          <w:tcPr>
            <w:tcW w:w="1974" w:type="dxa"/>
          </w:tcPr>
          <w:p w:rsidR="008470E3" w:rsidRPr="00667102" w:rsidRDefault="008470E3" w:rsidP="008470E3"/>
        </w:tc>
      </w:tr>
      <w:tr w:rsidR="008470E3" w:rsidRPr="00667102" w:rsidTr="008470E3">
        <w:tc>
          <w:tcPr>
            <w:tcW w:w="946" w:type="dxa"/>
            <w:vMerge/>
          </w:tcPr>
          <w:p w:rsidR="008470E3" w:rsidRPr="00667102" w:rsidRDefault="008470E3" w:rsidP="008470E3"/>
        </w:tc>
        <w:tc>
          <w:tcPr>
            <w:tcW w:w="971" w:type="dxa"/>
          </w:tcPr>
          <w:p w:rsidR="008470E3" w:rsidRPr="00667102" w:rsidRDefault="008470E3" w:rsidP="008470E3">
            <w:pPr>
              <w:jc w:val="center"/>
            </w:pPr>
            <w:r>
              <w:t>10</w:t>
            </w:r>
          </w:p>
        </w:tc>
        <w:tc>
          <w:tcPr>
            <w:tcW w:w="5137" w:type="dxa"/>
            <w:gridSpan w:val="2"/>
          </w:tcPr>
          <w:p w:rsidR="008470E3" w:rsidRPr="00667102" w:rsidRDefault="008470E3" w:rsidP="008470E3">
            <w:r w:rsidRPr="00667102">
              <w:rPr>
                <w:b/>
              </w:rPr>
              <w:t>(=) Valor total unitário</w:t>
            </w:r>
          </w:p>
        </w:tc>
        <w:tc>
          <w:tcPr>
            <w:tcW w:w="1974" w:type="dxa"/>
          </w:tcPr>
          <w:p w:rsidR="008470E3" w:rsidRPr="00667102" w:rsidRDefault="008470E3" w:rsidP="008470E3"/>
        </w:tc>
      </w:tr>
      <w:tr w:rsidR="008470E3" w:rsidRPr="00667102" w:rsidTr="008470E3">
        <w:tc>
          <w:tcPr>
            <w:tcW w:w="946" w:type="dxa"/>
            <w:vMerge/>
          </w:tcPr>
          <w:p w:rsidR="008470E3" w:rsidRPr="00667102" w:rsidRDefault="008470E3" w:rsidP="008470E3"/>
        </w:tc>
        <w:tc>
          <w:tcPr>
            <w:tcW w:w="971" w:type="dxa"/>
          </w:tcPr>
          <w:p w:rsidR="008470E3" w:rsidRPr="00667102" w:rsidRDefault="008470E3" w:rsidP="008470E3">
            <w:pPr>
              <w:jc w:val="center"/>
            </w:pPr>
            <w:r w:rsidRPr="00667102">
              <w:t>1</w:t>
            </w:r>
            <w:r>
              <w:t>1</w:t>
            </w:r>
          </w:p>
        </w:tc>
        <w:tc>
          <w:tcPr>
            <w:tcW w:w="5137" w:type="dxa"/>
            <w:gridSpan w:val="2"/>
          </w:tcPr>
          <w:p w:rsidR="008470E3" w:rsidRPr="00667102" w:rsidRDefault="008470E3" w:rsidP="008470E3">
            <w:r w:rsidRPr="00667102">
              <w:rPr>
                <w:b/>
              </w:rPr>
              <w:t>(x) Valor total Geral</w:t>
            </w:r>
          </w:p>
        </w:tc>
        <w:tc>
          <w:tcPr>
            <w:tcW w:w="1974" w:type="dxa"/>
          </w:tcPr>
          <w:p w:rsidR="008470E3" w:rsidRPr="00667102" w:rsidRDefault="008470E3" w:rsidP="008470E3"/>
        </w:tc>
      </w:tr>
    </w:tbl>
    <w:p w:rsidR="005108BA" w:rsidRDefault="005108BA" w:rsidP="005108BA">
      <w:pPr>
        <w:rPr>
          <w:b/>
        </w:rPr>
      </w:pPr>
    </w:p>
    <w:p w:rsidR="005108BA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color w:val="404040" w:themeColor="text1" w:themeTint="BF"/>
        </w:rPr>
      </w:pPr>
    </w:p>
    <w:p w:rsidR="00667102" w:rsidRPr="00667102" w:rsidRDefault="005108BA" w:rsidP="00667102">
      <w:pPr>
        <w:keepNext/>
        <w:keepLines/>
        <w:spacing w:after="0"/>
        <w:outlineLvl w:val="7"/>
        <w:rPr>
          <w:rFonts w:eastAsiaTheme="majorEastAsia" w:cstheme="minorHAnsi"/>
          <w:b/>
          <w:bCs/>
          <w:i/>
          <w:color w:val="404040" w:themeColor="text1" w:themeTint="BF"/>
        </w:rPr>
      </w:pPr>
      <w:r>
        <w:rPr>
          <w:rFonts w:eastAsiaTheme="majorEastAsia" w:cstheme="minorHAnsi"/>
          <w:b/>
          <w:bCs/>
          <w:color w:val="404040" w:themeColor="text1" w:themeTint="BF"/>
        </w:rPr>
        <w:t>VA</w:t>
      </w:r>
      <w:r w:rsidR="00667102" w:rsidRPr="00667102">
        <w:rPr>
          <w:rFonts w:eastAsiaTheme="majorEastAsia" w:cstheme="minorHAnsi"/>
          <w:b/>
          <w:bCs/>
          <w:color w:val="404040" w:themeColor="text1" w:themeTint="BF"/>
        </w:rPr>
        <w:t>LIDADE DA PROPOSTA COMERCIAL</w:t>
      </w:r>
      <w:r>
        <w:rPr>
          <w:rFonts w:eastAsiaTheme="majorEastAsia" w:cstheme="minorHAnsi"/>
          <w:b/>
          <w:bCs/>
          <w:color w:val="404040" w:themeColor="text1" w:themeTint="BF"/>
        </w:rPr>
        <w:t>:________________________________________________________________________</w:t>
      </w:r>
    </w:p>
    <w:p w:rsidR="005108BA" w:rsidRDefault="00667102" w:rsidP="005108BA">
      <w:pPr>
        <w:rPr>
          <w:rFonts w:cstheme="minorHAnsi"/>
          <w:b/>
          <w:bCs/>
          <w:i/>
          <w:caps/>
        </w:rPr>
      </w:pPr>
      <w:r w:rsidRPr="00667102">
        <w:rPr>
          <w:rFonts w:cstheme="minorHAnsi"/>
          <w:b/>
          <w:bCs/>
          <w:i/>
          <w:caps/>
        </w:rPr>
        <w:t>local e data</w:t>
      </w:r>
      <w:r w:rsidR="005108BA">
        <w:rPr>
          <w:rFonts w:cstheme="minorHAnsi"/>
          <w:b/>
          <w:bCs/>
          <w:i/>
          <w:caps/>
        </w:rPr>
        <w:t>: ___________________________________________________________________________________________</w:t>
      </w:r>
    </w:p>
    <w:p w:rsidR="00583ACA" w:rsidRDefault="00667102">
      <w:r w:rsidRPr="00667102">
        <w:rPr>
          <w:rFonts w:cstheme="minorHAnsi"/>
          <w:b/>
          <w:bCs/>
          <w:i/>
          <w:caps/>
        </w:rPr>
        <w:t>Assinatura</w:t>
      </w:r>
      <w:r w:rsidR="005108BA">
        <w:rPr>
          <w:rFonts w:cstheme="minorHAnsi"/>
          <w:b/>
          <w:bCs/>
          <w:i/>
          <w:caps/>
        </w:rPr>
        <w:t>:_____________________________________________________________________________________________</w:t>
      </w:r>
    </w:p>
    <w:sectPr w:rsidR="00583ACA" w:rsidSect="005108BA">
      <w:pgSz w:w="16838" w:h="11906" w:orient="landscape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02"/>
    <w:rsid w:val="001B77A9"/>
    <w:rsid w:val="003F1C06"/>
    <w:rsid w:val="00425F43"/>
    <w:rsid w:val="00502BF3"/>
    <w:rsid w:val="005108BA"/>
    <w:rsid w:val="00583ACA"/>
    <w:rsid w:val="00646DDF"/>
    <w:rsid w:val="00667102"/>
    <w:rsid w:val="006A75CE"/>
    <w:rsid w:val="00782AEF"/>
    <w:rsid w:val="008470E3"/>
    <w:rsid w:val="00A74006"/>
    <w:rsid w:val="00FB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Yedda</dc:creator>
  <cp:lastModifiedBy>DLP-CONTRATOS-01</cp:lastModifiedBy>
  <cp:revision>2</cp:revision>
  <cp:lastPrinted>2021-06-14T20:29:00Z</cp:lastPrinted>
  <dcterms:created xsi:type="dcterms:W3CDTF">2021-06-14T20:48:00Z</dcterms:created>
  <dcterms:modified xsi:type="dcterms:W3CDTF">2021-06-14T20:48:00Z</dcterms:modified>
</cp:coreProperties>
</file>