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5221B-5245-4C75-B94E-3848FA23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11</Pages>
  <Words>2504</Words>
  <Characters>14015</Characters>
  <Application>Microsoft Office Word</Application>
  <DocSecurity>0</DocSecurity>
  <Lines>116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Rodolfo Santos de Andrade</cp:lastModifiedBy>
  <cp:revision>52</cp:revision>
  <cp:lastPrinted>2015-03-05T13:44:00Z</cp:lastPrinted>
  <dcterms:created xsi:type="dcterms:W3CDTF">2020-04-07T13:19:00Z</dcterms:created>
  <dcterms:modified xsi:type="dcterms:W3CDTF">2021-07-26T12:57:00Z</dcterms:modified>
</cp:coreProperties>
</file>