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4D" w:rsidRPr="00A257C9" w:rsidRDefault="0055234D" w:rsidP="0055234D">
      <w:pPr>
        <w:pStyle w:val="Cabealho"/>
        <w:jc w:val="center"/>
        <w:rPr>
          <w:rFonts w:asciiTheme="minorHAnsi" w:hAnsiTheme="minorHAnsi"/>
          <w:sz w:val="22"/>
          <w:szCs w:val="22"/>
        </w:rPr>
      </w:pPr>
      <w:r w:rsidRPr="009166DB">
        <w:rPr>
          <w:b/>
          <w:szCs w:val="24"/>
          <w:u w:val="single"/>
          <w:lang w:eastAsia="zh-CN"/>
        </w:rPr>
        <w:t>ANEXO I</w:t>
      </w:r>
    </w:p>
    <w:p w:rsidR="0055234D" w:rsidRPr="009166DB" w:rsidRDefault="0055234D" w:rsidP="0055234D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55234D" w:rsidRPr="009166DB" w:rsidRDefault="0055234D" w:rsidP="0055234D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Cs w:val="24"/>
        </w:rPr>
      </w:pPr>
      <w:r w:rsidRPr="009166DB">
        <w:rPr>
          <w:b/>
          <w:noProof/>
          <w:szCs w:val="24"/>
        </w:rPr>
        <w:drawing>
          <wp:inline distT="0" distB="0" distL="0" distR="0" wp14:anchorId="64A2935A" wp14:editId="4BFBC82C">
            <wp:extent cx="1033257" cy="1198430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18" cy="119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66DB">
        <w:rPr>
          <w:b/>
          <w:szCs w:val="24"/>
        </w:rPr>
        <w:br w:type="textWrapping" w:clear="all"/>
      </w:r>
    </w:p>
    <w:p w:rsidR="0055234D" w:rsidRPr="009166DB" w:rsidRDefault="0055234D" w:rsidP="0055234D">
      <w:pPr>
        <w:pStyle w:val="Cabealho"/>
        <w:spacing w:line="276" w:lineRule="auto"/>
        <w:contextualSpacing/>
        <w:jc w:val="center"/>
        <w:rPr>
          <w:b/>
          <w:szCs w:val="24"/>
        </w:rPr>
      </w:pPr>
      <w:r w:rsidRPr="009166DB">
        <w:rPr>
          <w:b/>
          <w:szCs w:val="24"/>
        </w:rPr>
        <w:t>GOVERNO DO ESTADO DO RIO DE JANEIRO</w:t>
      </w:r>
    </w:p>
    <w:p w:rsidR="0055234D" w:rsidRPr="009166DB" w:rsidRDefault="0055234D" w:rsidP="0055234D">
      <w:pPr>
        <w:pStyle w:val="Cabealho"/>
        <w:spacing w:line="276" w:lineRule="auto"/>
        <w:contextualSpacing/>
        <w:jc w:val="center"/>
        <w:rPr>
          <w:b/>
          <w:szCs w:val="24"/>
        </w:rPr>
      </w:pPr>
      <w:r w:rsidRPr="009166DB">
        <w:rPr>
          <w:b/>
          <w:szCs w:val="24"/>
        </w:rPr>
        <w:t>POLÍCIA MILITAR DO ESTADO DO RIO DE JANEIRO</w:t>
      </w:r>
    </w:p>
    <w:p w:rsidR="0055234D" w:rsidRPr="009166DB" w:rsidRDefault="0055234D" w:rsidP="0055234D">
      <w:pPr>
        <w:spacing w:line="276" w:lineRule="auto"/>
        <w:contextualSpacing/>
        <w:jc w:val="center"/>
        <w:rPr>
          <w:b/>
          <w:szCs w:val="24"/>
        </w:rPr>
      </w:pPr>
      <w:r w:rsidRPr="009166DB">
        <w:rPr>
          <w:b/>
          <w:szCs w:val="24"/>
        </w:rPr>
        <w:t>DIR</w:t>
      </w:r>
      <w:r>
        <w:rPr>
          <w:b/>
          <w:szCs w:val="24"/>
        </w:rPr>
        <w:t>ETORIA DE LICITAÇÕES E PROJETOS</w:t>
      </w:r>
    </w:p>
    <w:p w:rsidR="0055234D" w:rsidRPr="009166DB" w:rsidRDefault="0055234D" w:rsidP="0055234D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55234D" w:rsidRPr="009166DB" w:rsidRDefault="0055234D" w:rsidP="0055234D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55234D" w:rsidRPr="009166DB" w:rsidRDefault="0055234D" w:rsidP="0055234D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9166DB">
        <w:rPr>
          <w:b/>
          <w:szCs w:val="24"/>
          <w:u w:val="single"/>
          <w:lang w:eastAsia="zh-CN"/>
        </w:rPr>
        <w:t>PEDIDO DE ORÇAMENTO – Especificação do objeto</w:t>
      </w:r>
    </w:p>
    <w:p w:rsidR="0055234D" w:rsidRPr="009166DB" w:rsidRDefault="0055234D" w:rsidP="0055234D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55234D" w:rsidRPr="009166DB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9166DB">
        <w:rPr>
          <w:szCs w:val="24"/>
          <w:lang w:eastAsia="zh-CN"/>
        </w:rPr>
        <w:t xml:space="preserve">Cliente: </w:t>
      </w:r>
      <w:r>
        <w:rPr>
          <w:szCs w:val="24"/>
          <w:lang w:eastAsia="zh-CN"/>
        </w:rPr>
        <w:t>Secretaria de Estado de Polícia Militar</w:t>
      </w:r>
    </w:p>
    <w:p w:rsidR="0055234D" w:rsidRPr="009166DB" w:rsidRDefault="0055234D" w:rsidP="0055234D">
      <w:pPr>
        <w:suppressAutoHyphens/>
        <w:spacing w:line="360" w:lineRule="auto"/>
        <w:ind w:left="-993" w:firstLine="993"/>
        <w:contextualSpacing/>
        <w:jc w:val="both"/>
        <w:rPr>
          <w:szCs w:val="24"/>
          <w:lang w:eastAsia="zh-CN"/>
        </w:rPr>
      </w:pPr>
      <w:r w:rsidRPr="009166DB">
        <w:rPr>
          <w:szCs w:val="24"/>
          <w:lang w:eastAsia="zh-CN"/>
        </w:rPr>
        <w:t>Endereço de entrega do material: ________________________CEP:_________</w:t>
      </w:r>
    </w:p>
    <w:p w:rsidR="0055234D" w:rsidRPr="009166DB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57"/>
        <w:gridCol w:w="3788"/>
        <w:gridCol w:w="1417"/>
        <w:gridCol w:w="1533"/>
        <w:gridCol w:w="1584"/>
        <w:gridCol w:w="1527"/>
      </w:tblGrid>
      <w:tr w:rsidR="0055234D" w:rsidRPr="00815317" w:rsidTr="0055234D">
        <w:tc>
          <w:tcPr>
            <w:tcW w:w="400" w:type="pct"/>
            <w:vAlign w:val="center"/>
          </w:tcPr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815317">
              <w:rPr>
                <w:b/>
                <w:szCs w:val="24"/>
                <w:lang w:eastAsia="zh-CN"/>
              </w:rPr>
              <w:t>ITEM</w:t>
            </w:r>
          </w:p>
        </w:tc>
        <w:tc>
          <w:tcPr>
            <w:tcW w:w="1769" w:type="pct"/>
            <w:vAlign w:val="center"/>
          </w:tcPr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815317">
              <w:rPr>
                <w:b/>
                <w:szCs w:val="24"/>
                <w:lang w:eastAsia="zh-CN"/>
              </w:rPr>
              <w:t>DESCRIÇÃO</w:t>
            </w:r>
          </w:p>
        </w:tc>
        <w:tc>
          <w:tcPr>
            <w:tcW w:w="662" w:type="pct"/>
            <w:vAlign w:val="center"/>
          </w:tcPr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815317">
              <w:rPr>
                <w:b/>
                <w:szCs w:val="24"/>
                <w:lang w:eastAsia="zh-CN"/>
              </w:rPr>
              <w:t>MARCA</w:t>
            </w:r>
          </w:p>
        </w:tc>
        <w:tc>
          <w:tcPr>
            <w:tcW w:w="716" w:type="pct"/>
            <w:vAlign w:val="center"/>
          </w:tcPr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815317">
              <w:rPr>
                <w:b/>
                <w:szCs w:val="24"/>
                <w:lang w:eastAsia="zh-CN"/>
              </w:rPr>
              <w:t>QNT</w:t>
            </w:r>
          </w:p>
        </w:tc>
        <w:tc>
          <w:tcPr>
            <w:tcW w:w="740" w:type="pct"/>
            <w:vAlign w:val="center"/>
          </w:tcPr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815317">
              <w:rPr>
                <w:b/>
                <w:szCs w:val="24"/>
                <w:lang w:eastAsia="zh-CN"/>
              </w:rPr>
              <w:t>PREÇO UNITÁRIO</w:t>
            </w:r>
          </w:p>
        </w:tc>
        <w:tc>
          <w:tcPr>
            <w:tcW w:w="713" w:type="pct"/>
            <w:vAlign w:val="center"/>
          </w:tcPr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center"/>
              <w:rPr>
                <w:b/>
                <w:szCs w:val="24"/>
                <w:lang w:eastAsia="zh-CN"/>
              </w:rPr>
            </w:pPr>
            <w:r w:rsidRPr="00815317">
              <w:rPr>
                <w:b/>
                <w:szCs w:val="24"/>
                <w:lang w:eastAsia="zh-CN"/>
              </w:rPr>
              <w:t>PREÇO TOTAL</w:t>
            </w:r>
          </w:p>
        </w:tc>
      </w:tr>
      <w:tr w:rsidR="0055234D" w:rsidRPr="00815317" w:rsidTr="0055234D">
        <w:tc>
          <w:tcPr>
            <w:tcW w:w="400" w:type="pct"/>
            <w:vAlign w:val="center"/>
          </w:tcPr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proofErr w:type="gramStart"/>
            <w:r w:rsidRPr="00815317">
              <w:rPr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1769" w:type="pct"/>
          </w:tcPr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eastAsia="zh-CN"/>
              </w:rPr>
            </w:pPr>
            <w:r w:rsidRPr="00815317">
              <w:rPr>
                <w:sz w:val="18"/>
                <w:szCs w:val="18"/>
                <w:lang w:eastAsia="zh-CN"/>
              </w:rPr>
              <w:t xml:space="preserve">PROJETIL NAO LETAL, MATERIAL PROJETIL: LASTRO DE BISMUTO ATOXICO E GRANULADO COM CARGA UTIL POSTERIOR 100% A BASE DE GLICOL ATOXICA, NUMERO PROJETIL: </w:t>
            </w:r>
            <w:proofErr w:type="gramStart"/>
            <w:r w:rsidRPr="00815317">
              <w:rPr>
                <w:sz w:val="18"/>
                <w:szCs w:val="18"/>
                <w:lang w:eastAsia="zh-CN"/>
              </w:rPr>
              <w:t>1</w:t>
            </w:r>
            <w:proofErr w:type="gramEnd"/>
            <w:r w:rsidRPr="00815317">
              <w:rPr>
                <w:sz w:val="18"/>
                <w:szCs w:val="18"/>
                <w:lang w:eastAsia="zh-CN"/>
              </w:rPr>
              <w:t>, FORMATO PROJETIL: CILINDRICO RANHURADO, CALIBRE: 17.3, MATERIAL CARTUCHO: PLASTICO, FORMA FORNECIMENTO: UNIDADE</w:t>
            </w:r>
          </w:p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 w:val="16"/>
                <w:szCs w:val="16"/>
                <w:lang w:eastAsia="zh-CN"/>
              </w:rPr>
            </w:pPr>
            <w:r w:rsidRPr="00815317">
              <w:rPr>
                <w:sz w:val="18"/>
                <w:szCs w:val="18"/>
                <w:lang w:eastAsia="zh-CN"/>
              </w:rPr>
              <w:t>Código do Item: 1305.006.0042</w:t>
            </w:r>
          </w:p>
        </w:tc>
        <w:tc>
          <w:tcPr>
            <w:tcW w:w="662" w:type="pct"/>
          </w:tcPr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716" w:type="pct"/>
          </w:tcPr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  <w:p w:rsidR="0055234D" w:rsidRPr="00815317" w:rsidRDefault="0055234D" w:rsidP="0055234D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980</w:t>
            </w:r>
          </w:p>
        </w:tc>
        <w:tc>
          <w:tcPr>
            <w:tcW w:w="740" w:type="pct"/>
          </w:tcPr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713" w:type="pct"/>
          </w:tcPr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55234D" w:rsidRPr="00815317" w:rsidTr="0055234D">
        <w:trPr>
          <w:trHeight w:val="2715"/>
        </w:trPr>
        <w:tc>
          <w:tcPr>
            <w:tcW w:w="400" w:type="pct"/>
          </w:tcPr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  <w:proofErr w:type="gramStart"/>
            <w:r w:rsidRPr="00815317">
              <w:rPr>
                <w:sz w:val="18"/>
                <w:szCs w:val="18"/>
                <w:lang w:eastAsia="zh-CN"/>
              </w:rPr>
              <w:t>2</w:t>
            </w:r>
            <w:proofErr w:type="gramEnd"/>
          </w:p>
        </w:tc>
        <w:tc>
          <w:tcPr>
            <w:tcW w:w="1769" w:type="pct"/>
          </w:tcPr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eastAsia="zh-CN"/>
              </w:rPr>
            </w:pPr>
            <w:r w:rsidRPr="00815317">
              <w:rPr>
                <w:sz w:val="18"/>
                <w:szCs w:val="18"/>
                <w:lang w:eastAsia="zh-CN"/>
              </w:rPr>
              <w:t xml:space="preserve">PROJETIL NAO LETAL, MATERIAL PROJETIL: LASTRO DE BISMUTO GRANULADO COM TINTA NAO LAVAVEL, NUMERO PROJETIL: </w:t>
            </w:r>
            <w:proofErr w:type="gramStart"/>
            <w:r w:rsidRPr="00815317">
              <w:rPr>
                <w:sz w:val="18"/>
                <w:szCs w:val="18"/>
                <w:lang w:eastAsia="zh-CN"/>
              </w:rPr>
              <w:t>3</w:t>
            </w:r>
            <w:proofErr w:type="gramEnd"/>
            <w:r w:rsidRPr="00815317">
              <w:rPr>
                <w:sz w:val="18"/>
                <w:szCs w:val="18"/>
                <w:lang w:eastAsia="zh-CN"/>
              </w:rPr>
              <w:t xml:space="preserve">, FORMATO PROJETIL: CILINDRICO RANHURADO, CALIBRE: 17.3, MATERIAL CARTUCHO: PLASTICO, FORMA FORNECIMENTO: UNIDADE </w:t>
            </w:r>
          </w:p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 w:val="18"/>
                <w:szCs w:val="18"/>
                <w:lang w:eastAsia="zh-CN"/>
              </w:rPr>
            </w:pPr>
            <w:r w:rsidRPr="00815317">
              <w:rPr>
                <w:sz w:val="18"/>
                <w:szCs w:val="18"/>
                <w:lang w:eastAsia="zh-CN"/>
              </w:rPr>
              <w:t>Código do Item: 1305.006.0043</w:t>
            </w:r>
          </w:p>
        </w:tc>
        <w:tc>
          <w:tcPr>
            <w:tcW w:w="662" w:type="pct"/>
          </w:tcPr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  <w:p w:rsidR="0055234D" w:rsidRPr="00FD68DE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716" w:type="pct"/>
          </w:tcPr>
          <w:p w:rsidR="0055234D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  <w:p w:rsidR="0055234D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  <w:p w:rsidR="0055234D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  <w:p w:rsidR="0055234D" w:rsidRDefault="0055234D" w:rsidP="0055234D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950</w:t>
            </w:r>
          </w:p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740" w:type="pct"/>
          </w:tcPr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  <w:tc>
          <w:tcPr>
            <w:tcW w:w="713" w:type="pct"/>
          </w:tcPr>
          <w:p w:rsidR="0055234D" w:rsidRPr="00815317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</w:p>
        </w:tc>
      </w:tr>
      <w:tr w:rsidR="0055234D" w:rsidRPr="00815317" w:rsidTr="0055234D">
        <w:tc>
          <w:tcPr>
            <w:tcW w:w="5000" w:type="pct"/>
            <w:gridSpan w:val="6"/>
            <w:vAlign w:val="bottom"/>
          </w:tcPr>
          <w:p w:rsidR="0055234D" w:rsidRPr="00815317" w:rsidRDefault="0055234D" w:rsidP="000708F6">
            <w:pPr>
              <w:suppressAutoHyphens/>
              <w:spacing w:line="360" w:lineRule="auto"/>
              <w:contextualSpacing/>
              <w:rPr>
                <w:szCs w:val="24"/>
                <w:lang w:eastAsia="zh-CN"/>
              </w:rPr>
            </w:pPr>
            <w:r w:rsidRPr="00815317">
              <w:rPr>
                <w:szCs w:val="24"/>
                <w:lang w:eastAsia="zh-CN"/>
              </w:rPr>
              <w:t>VALOR TOTAL – R$</w:t>
            </w:r>
          </w:p>
        </w:tc>
      </w:tr>
    </w:tbl>
    <w:p w:rsidR="0055234D" w:rsidRPr="00815317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5234D" w:rsidRPr="00815317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815317">
        <w:rPr>
          <w:szCs w:val="24"/>
          <w:lang w:eastAsia="zh-CN"/>
        </w:rPr>
        <w:t>Valor total da proposta por extenso:_____________________________________</w:t>
      </w:r>
      <w:r>
        <w:rPr>
          <w:szCs w:val="24"/>
          <w:lang w:eastAsia="zh-CN"/>
        </w:rPr>
        <w:t>____________________</w:t>
      </w:r>
    </w:p>
    <w:p w:rsidR="0055234D" w:rsidRDefault="0055234D" w:rsidP="0055234D">
      <w:pPr>
        <w:suppressAutoHyphens/>
        <w:spacing w:line="360" w:lineRule="auto"/>
        <w:contextualSpacing/>
        <w:jc w:val="both"/>
        <w:rPr>
          <w:color w:val="FF0000"/>
          <w:szCs w:val="24"/>
          <w:lang w:eastAsia="zh-CN"/>
        </w:rPr>
      </w:pPr>
    </w:p>
    <w:p w:rsidR="0055234D" w:rsidRDefault="0055234D" w:rsidP="0055234D">
      <w:pPr>
        <w:suppressAutoHyphens/>
        <w:spacing w:line="360" w:lineRule="auto"/>
        <w:contextualSpacing/>
        <w:jc w:val="both"/>
        <w:rPr>
          <w:color w:val="FF0000"/>
          <w:szCs w:val="24"/>
          <w:lang w:eastAsia="zh-CN"/>
        </w:rPr>
      </w:pPr>
    </w:p>
    <w:p w:rsidR="0055234D" w:rsidRPr="00F75FA2" w:rsidRDefault="0055234D" w:rsidP="0055234D">
      <w:pPr>
        <w:suppressAutoHyphens/>
        <w:spacing w:line="360" w:lineRule="auto"/>
        <w:contextualSpacing/>
        <w:jc w:val="both"/>
        <w:rPr>
          <w:color w:val="FF0000"/>
          <w:szCs w:val="24"/>
          <w:lang w:eastAsia="zh-C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53"/>
        <w:gridCol w:w="5353"/>
      </w:tblGrid>
      <w:tr w:rsidR="0055234D" w:rsidRPr="00F75FA2" w:rsidTr="0055234D">
        <w:tc>
          <w:tcPr>
            <w:tcW w:w="2500" w:type="pct"/>
          </w:tcPr>
          <w:p w:rsidR="0055234D" w:rsidRPr="00F75FA2" w:rsidRDefault="0055234D" w:rsidP="000708F6">
            <w:pPr>
              <w:suppressAutoHyphens/>
              <w:spacing w:line="360" w:lineRule="auto"/>
              <w:contextualSpacing/>
              <w:jc w:val="both"/>
              <w:rPr>
                <w:color w:val="FF0000"/>
                <w:szCs w:val="24"/>
                <w:lang w:eastAsia="zh-CN"/>
              </w:rPr>
            </w:pPr>
            <w:r>
              <w:rPr>
                <w:lang w:eastAsia="zh-CN"/>
              </w:rPr>
              <w:t xml:space="preserve">Validade da Proposta: </w:t>
            </w:r>
            <w:r>
              <w:rPr>
                <w:bCs/>
                <w:lang w:eastAsia="zh-CN"/>
              </w:rPr>
              <w:t>O Prazo de deverá ser de no mínimo 120 (cento e vinte) dias.</w:t>
            </w:r>
            <w:r>
              <w:rPr>
                <w:lang w:eastAsia="zh-CN"/>
              </w:rPr>
              <w:t xml:space="preserve"> (Analisar necessidade de definição de prazo inferior, conforme prática de mercado</w:t>
            </w:r>
            <w:proofErr w:type="gramStart"/>
            <w:r>
              <w:rPr>
                <w:lang w:eastAsia="zh-CN"/>
              </w:rPr>
              <w:t>)</w:t>
            </w:r>
            <w:proofErr w:type="gramEnd"/>
          </w:p>
        </w:tc>
        <w:tc>
          <w:tcPr>
            <w:tcW w:w="2500" w:type="pct"/>
          </w:tcPr>
          <w:p w:rsidR="0055234D" w:rsidRDefault="0055234D" w:rsidP="000708F6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Prazo de entrega do material:</w:t>
            </w:r>
          </w:p>
          <w:p w:rsidR="0055234D" w:rsidRPr="00F75FA2" w:rsidRDefault="0055234D" w:rsidP="000708F6">
            <w:pPr>
              <w:suppressAutoHyphens/>
              <w:spacing w:line="360" w:lineRule="auto"/>
              <w:contextualSpacing/>
              <w:jc w:val="both"/>
              <w:rPr>
                <w:color w:val="FF0000"/>
                <w:szCs w:val="24"/>
                <w:lang w:eastAsia="zh-CN"/>
              </w:rPr>
            </w:pPr>
            <w:r>
              <w:rPr>
                <w:lang w:eastAsia="zh-CN"/>
              </w:rPr>
              <w:t>(Prazo não superior a 120 dias, a partir da assinatura do Contrato,) (Analisar necessidade de definição de prazo superior/inferior, conforme prática de mercado</w:t>
            </w:r>
            <w:proofErr w:type="gramStart"/>
            <w:r>
              <w:rPr>
                <w:lang w:eastAsia="zh-CN"/>
              </w:rPr>
              <w:t>)</w:t>
            </w:r>
            <w:proofErr w:type="gramEnd"/>
          </w:p>
        </w:tc>
      </w:tr>
      <w:tr w:rsidR="0055234D" w:rsidRPr="00F75FA2" w:rsidTr="0055234D">
        <w:tc>
          <w:tcPr>
            <w:tcW w:w="2500" w:type="pct"/>
          </w:tcPr>
          <w:p w:rsidR="0055234D" w:rsidRPr="00F75FA2" w:rsidRDefault="0055234D" w:rsidP="000708F6">
            <w:pPr>
              <w:suppressAutoHyphens/>
              <w:spacing w:line="360" w:lineRule="auto"/>
              <w:contextualSpacing/>
              <w:jc w:val="center"/>
              <w:rPr>
                <w:color w:val="FF0000"/>
                <w:szCs w:val="24"/>
                <w:lang w:eastAsia="zh-CN"/>
              </w:rPr>
            </w:pPr>
            <w:r w:rsidRPr="00F75FA2">
              <w:rPr>
                <w:color w:val="FF0000"/>
                <w:szCs w:val="24"/>
                <w:lang w:eastAsia="zh-CN"/>
              </w:rPr>
              <w:t>_____/_____/_____</w:t>
            </w:r>
          </w:p>
        </w:tc>
        <w:tc>
          <w:tcPr>
            <w:tcW w:w="2500" w:type="pct"/>
          </w:tcPr>
          <w:p w:rsidR="0055234D" w:rsidRPr="00F75FA2" w:rsidRDefault="0055234D" w:rsidP="000708F6">
            <w:pPr>
              <w:suppressAutoHyphens/>
              <w:spacing w:line="360" w:lineRule="auto"/>
              <w:contextualSpacing/>
              <w:jc w:val="center"/>
              <w:rPr>
                <w:color w:val="FF0000"/>
                <w:szCs w:val="24"/>
                <w:lang w:eastAsia="zh-CN"/>
              </w:rPr>
            </w:pPr>
            <w:r w:rsidRPr="00F75FA2">
              <w:rPr>
                <w:color w:val="FF0000"/>
                <w:szCs w:val="24"/>
                <w:lang w:eastAsia="zh-CN"/>
              </w:rPr>
              <w:t>_____/_____/_____</w:t>
            </w:r>
          </w:p>
        </w:tc>
      </w:tr>
    </w:tbl>
    <w:p w:rsidR="0055234D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5234D" w:rsidRPr="009166DB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5234D" w:rsidRPr="009166DB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9166DB">
        <w:rPr>
          <w:szCs w:val="24"/>
          <w:lang w:eastAsia="zh-CN"/>
        </w:rPr>
        <w:t>Dados para pagamento:</w:t>
      </w:r>
    </w:p>
    <w:p w:rsidR="0055234D" w:rsidRPr="009166DB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568"/>
        <w:gridCol w:w="3569"/>
        <w:gridCol w:w="3569"/>
      </w:tblGrid>
      <w:tr w:rsidR="0055234D" w:rsidRPr="009166DB" w:rsidTr="0055234D">
        <w:tc>
          <w:tcPr>
            <w:tcW w:w="1666" w:type="pct"/>
          </w:tcPr>
          <w:p w:rsidR="0055234D" w:rsidRPr="009166DB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166DB">
              <w:rPr>
                <w:szCs w:val="24"/>
                <w:lang w:eastAsia="zh-CN"/>
              </w:rPr>
              <w:t>Banco:</w:t>
            </w:r>
          </w:p>
        </w:tc>
        <w:tc>
          <w:tcPr>
            <w:tcW w:w="1667" w:type="pct"/>
          </w:tcPr>
          <w:p w:rsidR="0055234D" w:rsidRPr="009166DB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166DB">
              <w:rPr>
                <w:szCs w:val="24"/>
                <w:lang w:eastAsia="zh-CN"/>
              </w:rPr>
              <w:t>Agência:</w:t>
            </w:r>
          </w:p>
        </w:tc>
        <w:tc>
          <w:tcPr>
            <w:tcW w:w="1667" w:type="pct"/>
          </w:tcPr>
          <w:p w:rsidR="0055234D" w:rsidRPr="009166DB" w:rsidRDefault="0055234D" w:rsidP="000708F6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166DB">
              <w:rPr>
                <w:szCs w:val="24"/>
                <w:lang w:eastAsia="zh-CN"/>
              </w:rPr>
              <w:t>C/Corrente:</w:t>
            </w:r>
          </w:p>
        </w:tc>
      </w:tr>
    </w:tbl>
    <w:p w:rsidR="0055234D" w:rsidRPr="009166DB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5234D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5234D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5234D" w:rsidRPr="009166DB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5234D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9166DB">
        <w:rPr>
          <w:szCs w:val="24"/>
          <w:lang w:eastAsia="zh-CN"/>
        </w:rPr>
        <w:t xml:space="preserve">Carimbo Padronizado de CNPJ: </w:t>
      </w:r>
    </w:p>
    <w:p w:rsidR="0055234D" w:rsidRPr="009166DB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5234D" w:rsidRPr="009166DB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5234D" w:rsidRPr="009166DB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9166DB">
        <w:rPr>
          <w:szCs w:val="24"/>
          <w:lang w:eastAsia="zh-CN"/>
        </w:rPr>
        <w:t>(Local e Data): _________________,_____de ____________de _________.</w:t>
      </w:r>
    </w:p>
    <w:p w:rsidR="0055234D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5234D" w:rsidRPr="009166DB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5234D" w:rsidRPr="009166DB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9166DB">
        <w:rPr>
          <w:szCs w:val="24"/>
          <w:lang w:eastAsia="zh-CN"/>
        </w:rPr>
        <w:t>Assinatura do Responsável pela Empresa:________________________________</w:t>
      </w:r>
      <w:r>
        <w:rPr>
          <w:szCs w:val="24"/>
          <w:lang w:eastAsia="zh-CN"/>
        </w:rPr>
        <w:t>___________________</w:t>
      </w:r>
    </w:p>
    <w:p w:rsidR="0055234D" w:rsidRPr="009166DB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9166DB">
        <w:rPr>
          <w:szCs w:val="24"/>
          <w:lang w:eastAsia="zh-CN"/>
        </w:rPr>
        <w:t>Observações:_______________________________________________________</w:t>
      </w:r>
      <w:r>
        <w:rPr>
          <w:szCs w:val="24"/>
          <w:lang w:eastAsia="zh-CN"/>
        </w:rPr>
        <w:t>___________________</w:t>
      </w:r>
    </w:p>
    <w:p w:rsidR="0055234D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9166DB">
        <w:rPr>
          <w:szCs w:val="24"/>
          <w:lang w:eastAsia="zh-CN"/>
        </w:rPr>
        <w:t>Vendedor Responsável:______________________________________________</w:t>
      </w:r>
      <w:r>
        <w:rPr>
          <w:szCs w:val="24"/>
          <w:lang w:eastAsia="zh-CN"/>
        </w:rPr>
        <w:t>____________________</w:t>
      </w:r>
      <w:r w:rsidRPr="009166DB">
        <w:rPr>
          <w:szCs w:val="24"/>
          <w:lang w:eastAsia="zh-CN"/>
        </w:rPr>
        <w:t xml:space="preserve"> </w:t>
      </w:r>
    </w:p>
    <w:p w:rsidR="0055234D" w:rsidRPr="009166DB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9166DB">
        <w:rPr>
          <w:szCs w:val="24"/>
          <w:lang w:eastAsia="zh-CN"/>
        </w:rPr>
        <w:t xml:space="preserve">Telefone </w:t>
      </w:r>
      <w:proofErr w:type="spellStart"/>
      <w:proofErr w:type="gramStart"/>
      <w:r w:rsidRPr="009166DB">
        <w:rPr>
          <w:szCs w:val="24"/>
          <w:lang w:eastAsia="zh-CN"/>
        </w:rPr>
        <w:t>paraContato</w:t>
      </w:r>
      <w:proofErr w:type="spellEnd"/>
      <w:proofErr w:type="gramEnd"/>
      <w:r w:rsidRPr="009166DB">
        <w:rPr>
          <w:szCs w:val="24"/>
          <w:lang w:eastAsia="zh-CN"/>
        </w:rPr>
        <w:t>: (____)_________________________________________</w:t>
      </w:r>
      <w:r>
        <w:rPr>
          <w:szCs w:val="24"/>
          <w:lang w:eastAsia="zh-CN"/>
        </w:rPr>
        <w:t>_____________________</w:t>
      </w:r>
    </w:p>
    <w:p w:rsidR="0055234D" w:rsidRPr="009166DB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5234D" w:rsidRPr="009166DB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5234D" w:rsidRPr="009166DB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5234D" w:rsidRPr="009166DB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5234D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bookmarkStart w:id="0" w:name="_GoBack"/>
      <w:bookmarkEnd w:id="0"/>
    </w:p>
    <w:p w:rsidR="0055234D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55234D" w:rsidRDefault="0055234D" w:rsidP="0055234D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AF7BA3" w:rsidRPr="0085743B" w:rsidRDefault="00AF7BA3" w:rsidP="0085743B">
      <w:pPr>
        <w:rPr>
          <w:szCs w:val="24"/>
        </w:rPr>
      </w:pPr>
    </w:p>
    <w:sectPr w:rsidR="00AF7BA3" w:rsidRPr="0085743B" w:rsidSect="0055234D">
      <w:pgSz w:w="11906" w:h="16838"/>
      <w:pgMar w:top="56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72"/>
    <w:rsid w:val="0055234D"/>
    <w:rsid w:val="00587E89"/>
    <w:rsid w:val="006D69D5"/>
    <w:rsid w:val="0085743B"/>
    <w:rsid w:val="00AF5272"/>
    <w:rsid w:val="00AF7BA3"/>
    <w:rsid w:val="00C1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3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F5272"/>
    <w:rPr>
      <w:b/>
      <w:bCs/>
    </w:rPr>
  </w:style>
  <w:style w:type="character" w:customStyle="1" w:styleId="object">
    <w:name w:val="object"/>
    <w:basedOn w:val="Fontepargpadro"/>
    <w:rsid w:val="0085743B"/>
  </w:style>
  <w:style w:type="paragraph" w:styleId="Cabealho">
    <w:name w:val="header"/>
    <w:aliases w:val="Cabeçalho superior,Heading 1a"/>
    <w:basedOn w:val="Normal"/>
    <w:link w:val="CabealhoChar"/>
    <w:uiPriority w:val="99"/>
    <w:rsid w:val="005523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55234D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52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23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34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3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F5272"/>
    <w:rPr>
      <w:b/>
      <w:bCs/>
    </w:rPr>
  </w:style>
  <w:style w:type="character" w:customStyle="1" w:styleId="object">
    <w:name w:val="object"/>
    <w:basedOn w:val="Fontepargpadro"/>
    <w:rsid w:val="0085743B"/>
  </w:style>
  <w:style w:type="paragraph" w:styleId="Cabealho">
    <w:name w:val="header"/>
    <w:aliases w:val="Cabeçalho superior,Heading 1a"/>
    <w:basedOn w:val="Normal"/>
    <w:link w:val="CabealhoChar"/>
    <w:uiPriority w:val="99"/>
    <w:rsid w:val="005523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55234D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52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23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3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DLP-PESQUISA-12</dc:creator>
  <cp:lastModifiedBy>DLP-PESQUISA-12</cp:lastModifiedBy>
  <cp:revision>2</cp:revision>
  <dcterms:created xsi:type="dcterms:W3CDTF">2021-09-20T19:54:00Z</dcterms:created>
  <dcterms:modified xsi:type="dcterms:W3CDTF">2021-09-20T19:54:00Z</dcterms:modified>
</cp:coreProperties>
</file>