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FBC19" w14:textId="77777777" w:rsidR="00685C0B" w:rsidRDefault="00685C0B" w:rsidP="00685C0B">
      <w:pPr>
        <w:jc w:val="center"/>
        <w:rPr>
          <w:b/>
        </w:rPr>
      </w:pPr>
      <w:r>
        <w:rPr>
          <w:b/>
        </w:rPr>
        <w:t>PROPOSTA COMERCIAL</w:t>
      </w:r>
    </w:p>
    <w:p w14:paraId="1DAFE0F4" w14:textId="77777777" w:rsidR="00685C0B" w:rsidRDefault="00685C0B" w:rsidP="00685C0B"/>
    <w:p w14:paraId="7F55AA42" w14:textId="37BBB7EB" w:rsidR="00685C0B" w:rsidRDefault="00685C0B" w:rsidP="00685C0B">
      <w:r>
        <w:t>Empresa: _____________________</w:t>
      </w:r>
      <w:r>
        <w:t>_</w:t>
      </w:r>
      <w:r>
        <w:t xml:space="preserve">________ CNPJ ___________________________ </w:t>
      </w:r>
    </w:p>
    <w:p w14:paraId="147199F8" w14:textId="77777777" w:rsidR="00685C0B" w:rsidRDefault="00685C0B" w:rsidP="00685C0B"/>
    <w:p w14:paraId="652C7976" w14:textId="77777777" w:rsidR="00685C0B" w:rsidRDefault="00685C0B" w:rsidP="00685C0B">
      <w:r>
        <w:t>Data___________________</w:t>
      </w:r>
    </w:p>
    <w:p w14:paraId="763C90CF" w14:textId="77777777" w:rsidR="00685C0B" w:rsidRDefault="00685C0B" w:rsidP="00685C0B"/>
    <w:p w14:paraId="0C8C5973" w14:textId="22180980" w:rsidR="00685C0B" w:rsidRDefault="00685C0B" w:rsidP="00685C0B">
      <w:r>
        <w:t>Endereço_______________________________________________________________</w:t>
      </w:r>
    </w:p>
    <w:p w14:paraId="7F505B2D" w14:textId="77777777" w:rsidR="00685C0B" w:rsidRDefault="00685C0B" w:rsidP="00685C0B"/>
    <w:p w14:paraId="48C6DBB6" w14:textId="66AC8C07" w:rsidR="00685C0B" w:rsidRDefault="00685C0B" w:rsidP="00685C0B">
      <w:r>
        <w:t>Telefone:____________________email:______________________________________</w:t>
      </w:r>
    </w:p>
    <w:p w14:paraId="0FE7B375" w14:textId="77777777" w:rsidR="00685C0B" w:rsidRDefault="00685C0B" w:rsidP="00685C0B"/>
    <w:p w14:paraId="46DC36EB" w14:textId="77777777" w:rsidR="00685C0B" w:rsidRDefault="00685C0B" w:rsidP="00685C0B">
      <w:r>
        <w:t>Validade da Proposta___________________________________________</w:t>
      </w:r>
    </w:p>
    <w:p w14:paraId="09339DAE" w14:textId="77777777" w:rsidR="00685C0B" w:rsidRDefault="00685C0B" w:rsidP="00685C0B"/>
    <w:p w14:paraId="1C34DA8E" w14:textId="7A4D74B0" w:rsidR="00685C0B" w:rsidRDefault="00685C0B" w:rsidP="00685C0B">
      <w:pPr>
        <w:jc w:val="both"/>
        <w:rPr>
          <w:b/>
          <w:bCs/>
        </w:rPr>
      </w:pPr>
      <w:r>
        <w:t xml:space="preserve">A firma acima indicada propõe fornecer a Polícia Militar Estado do Rio de Janeiro, pelos preços abaixo assinalados, obedecendo rigorosamente às condições estipuladas, constantes no PROJETO BÁSICO do </w:t>
      </w:r>
      <w:r>
        <w:rPr>
          <w:b/>
          <w:bCs/>
        </w:rPr>
        <w:t>Processo nº SEI-350115/000</w:t>
      </w:r>
      <w:r>
        <w:rPr>
          <w:b/>
          <w:bCs/>
        </w:rPr>
        <w:t>496</w:t>
      </w:r>
      <w:r>
        <w:rPr>
          <w:b/>
          <w:bCs/>
        </w:rPr>
        <w:t>/2021.</w:t>
      </w:r>
    </w:p>
    <w:p w14:paraId="32B131DC" w14:textId="77777777" w:rsidR="00685C0B" w:rsidRDefault="00685C0B" w:rsidP="00685C0B">
      <w:pPr>
        <w:jc w:val="both"/>
        <w:rPr>
          <w:b/>
        </w:rPr>
      </w:pPr>
    </w:p>
    <w:p w14:paraId="65633412" w14:textId="7BA10C8A" w:rsidR="00685C0B" w:rsidRDefault="00685C0B"/>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851"/>
        <w:gridCol w:w="283"/>
        <w:gridCol w:w="3260"/>
        <w:gridCol w:w="283"/>
        <w:gridCol w:w="992"/>
        <w:gridCol w:w="283"/>
        <w:gridCol w:w="710"/>
        <w:gridCol w:w="283"/>
        <w:gridCol w:w="992"/>
        <w:gridCol w:w="283"/>
        <w:gridCol w:w="1135"/>
        <w:gridCol w:w="283"/>
      </w:tblGrid>
      <w:tr w:rsidR="00685C0B" w:rsidRPr="00685C0B" w14:paraId="0B92BB87" w14:textId="77777777" w:rsidTr="008859EA">
        <w:trPr>
          <w:gridAfter w:val="1"/>
          <w:wAfter w:w="283" w:type="dxa"/>
          <w:trHeight w:val="831"/>
          <w:jc w:val="center"/>
        </w:trPr>
        <w:tc>
          <w:tcPr>
            <w:tcW w:w="704" w:type="dxa"/>
            <w:shd w:val="clear" w:color="auto" w:fill="auto"/>
            <w:noWrap/>
            <w:vAlign w:val="center"/>
            <w:hideMark/>
          </w:tcPr>
          <w:p w14:paraId="507221F3" w14:textId="77777777" w:rsidR="00685C0B" w:rsidRPr="00685C0B" w:rsidRDefault="00685C0B" w:rsidP="00685C0B">
            <w:pPr>
              <w:jc w:val="center"/>
              <w:rPr>
                <w:b/>
                <w:bCs/>
                <w:color w:val="000000"/>
                <w:sz w:val="28"/>
                <w:szCs w:val="28"/>
              </w:rPr>
            </w:pPr>
            <w:r w:rsidRPr="00685C0B">
              <w:rPr>
                <w:b/>
                <w:bCs/>
                <w:color w:val="000000"/>
                <w:sz w:val="28"/>
                <w:szCs w:val="28"/>
              </w:rPr>
              <w:t>Item</w:t>
            </w:r>
          </w:p>
        </w:tc>
        <w:tc>
          <w:tcPr>
            <w:tcW w:w="851" w:type="dxa"/>
            <w:shd w:val="clear" w:color="auto" w:fill="auto"/>
            <w:noWrap/>
            <w:vAlign w:val="center"/>
            <w:hideMark/>
          </w:tcPr>
          <w:p w14:paraId="458D3CEC" w14:textId="77777777" w:rsidR="00685C0B" w:rsidRPr="00685C0B" w:rsidRDefault="00685C0B" w:rsidP="00685C0B">
            <w:pPr>
              <w:jc w:val="center"/>
              <w:rPr>
                <w:b/>
                <w:bCs/>
                <w:color w:val="000000"/>
                <w:sz w:val="28"/>
                <w:szCs w:val="28"/>
              </w:rPr>
            </w:pPr>
            <w:r w:rsidRPr="00685C0B">
              <w:rPr>
                <w:b/>
                <w:bCs/>
                <w:color w:val="000000"/>
                <w:sz w:val="28"/>
                <w:szCs w:val="28"/>
              </w:rPr>
              <w:t>ID</w:t>
            </w:r>
          </w:p>
        </w:tc>
        <w:tc>
          <w:tcPr>
            <w:tcW w:w="3543" w:type="dxa"/>
            <w:gridSpan w:val="2"/>
            <w:shd w:val="clear" w:color="auto" w:fill="auto"/>
            <w:vAlign w:val="center"/>
            <w:hideMark/>
          </w:tcPr>
          <w:p w14:paraId="5666F4D0" w14:textId="77777777" w:rsidR="00685C0B" w:rsidRPr="00685C0B" w:rsidRDefault="00685C0B" w:rsidP="00685C0B">
            <w:pPr>
              <w:jc w:val="center"/>
              <w:rPr>
                <w:b/>
                <w:bCs/>
                <w:color w:val="000000"/>
                <w:sz w:val="28"/>
                <w:szCs w:val="28"/>
              </w:rPr>
            </w:pPr>
            <w:r w:rsidRPr="00685C0B">
              <w:rPr>
                <w:b/>
                <w:bCs/>
                <w:color w:val="000000"/>
                <w:sz w:val="28"/>
                <w:szCs w:val="28"/>
              </w:rPr>
              <w:t>Descrição</w:t>
            </w:r>
          </w:p>
        </w:tc>
        <w:tc>
          <w:tcPr>
            <w:tcW w:w="1275" w:type="dxa"/>
            <w:gridSpan w:val="2"/>
            <w:shd w:val="clear" w:color="auto" w:fill="auto"/>
            <w:noWrap/>
            <w:vAlign w:val="center"/>
            <w:hideMark/>
          </w:tcPr>
          <w:p w14:paraId="46CAA98D" w14:textId="77777777" w:rsidR="00685C0B" w:rsidRPr="00685C0B" w:rsidRDefault="00685C0B" w:rsidP="00685C0B">
            <w:pPr>
              <w:rPr>
                <w:b/>
                <w:bCs/>
                <w:color w:val="000000"/>
                <w:sz w:val="28"/>
                <w:szCs w:val="28"/>
              </w:rPr>
            </w:pPr>
            <w:r w:rsidRPr="00685C0B">
              <w:rPr>
                <w:b/>
                <w:bCs/>
                <w:color w:val="000000"/>
                <w:sz w:val="28"/>
                <w:szCs w:val="28"/>
              </w:rPr>
              <w:t>Unidade</w:t>
            </w:r>
          </w:p>
        </w:tc>
        <w:tc>
          <w:tcPr>
            <w:tcW w:w="993" w:type="dxa"/>
            <w:gridSpan w:val="2"/>
            <w:shd w:val="clear" w:color="auto" w:fill="auto"/>
            <w:noWrap/>
            <w:vAlign w:val="center"/>
            <w:hideMark/>
          </w:tcPr>
          <w:p w14:paraId="67D765D4" w14:textId="77777777" w:rsidR="00685C0B" w:rsidRPr="00685C0B" w:rsidRDefault="00685C0B" w:rsidP="00685C0B">
            <w:pPr>
              <w:jc w:val="center"/>
              <w:rPr>
                <w:b/>
                <w:bCs/>
                <w:color w:val="000000"/>
                <w:sz w:val="28"/>
                <w:szCs w:val="28"/>
              </w:rPr>
            </w:pPr>
            <w:r w:rsidRPr="00685C0B">
              <w:rPr>
                <w:b/>
                <w:bCs/>
                <w:color w:val="000000"/>
                <w:sz w:val="28"/>
                <w:szCs w:val="28"/>
              </w:rPr>
              <w:t>Quant.</w:t>
            </w:r>
          </w:p>
        </w:tc>
        <w:tc>
          <w:tcPr>
            <w:tcW w:w="1275" w:type="dxa"/>
            <w:gridSpan w:val="2"/>
            <w:shd w:val="clear" w:color="auto" w:fill="auto"/>
            <w:vAlign w:val="center"/>
            <w:hideMark/>
          </w:tcPr>
          <w:p w14:paraId="4D6A6D87" w14:textId="77777777" w:rsidR="00685C0B" w:rsidRPr="00685C0B" w:rsidRDefault="00685C0B" w:rsidP="00685C0B">
            <w:pPr>
              <w:jc w:val="center"/>
              <w:rPr>
                <w:b/>
                <w:bCs/>
                <w:color w:val="000000"/>
                <w:sz w:val="28"/>
                <w:szCs w:val="28"/>
              </w:rPr>
            </w:pPr>
            <w:r w:rsidRPr="00685C0B">
              <w:rPr>
                <w:b/>
                <w:bCs/>
                <w:color w:val="000000"/>
                <w:sz w:val="28"/>
                <w:szCs w:val="28"/>
              </w:rPr>
              <w:t>Valor Unitário</w:t>
            </w:r>
          </w:p>
        </w:tc>
        <w:tc>
          <w:tcPr>
            <w:tcW w:w="1418" w:type="dxa"/>
            <w:gridSpan w:val="2"/>
            <w:shd w:val="clear" w:color="auto" w:fill="auto"/>
            <w:vAlign w:val="center"/>
            <w:hideMark/>
          </w:tcPr>
          <w:p w14:paraId="06F8A305" w14:textId="77777777" w:rsidR="00685C0B" w:rsidRPr="00685C0B" w:rsidRDefault="00685C0B" w:rsidP="00685C0B">
            <w:pPr>
              <w:jc w:val="center"/>
              <w:rPr>
                <w:b/>
                <w:bCs/>
                <w:color w:val="000000"/>
                <w:sz w:val="28"/>
                <w:szCs w:val="28"/>
              </w:rPr>
            </w:pPr>
            <w:r w:rsidRPr="00685C0B">
              <w:rPr>
                <w:b/>
                <w:bCs/>
                <w:color w:val="000000"/>
                <w:sz w:val="28"/>
                <w:szCs w:val="28"/>
              </w:rPr>
              <w:t>Valor Total</w:t>
            </w:r>
          </w:p>
        </w:tc>
      </w:tr>
      <w:tr w:rsidR="00685C0B" w:rsidRPr="00685C0B" w14:paraId="2686277C" w14:textId="77777777" w:rsidTr="008859EA">
        <w:trPr>
          <w:gridAfter w:val="1"/>
          <w:wAfter w:w="283" w:type="dxa"/>
          <w:trHeight w:val="3395"/>
          <w:jc w:val="center"/>
        </w:trPr>
        <w:tc>
          <w:tcPr>
            <w:tcW w:w="704" w:type="dxa"/>
            <w:shd w:val="clear" w:color="auto" w:fill="auto"/>
            <w:noWrap/>
            <w:vAlign w:val="center"/>
            <w:hideMark/>
          </w:tcPr>
          <w:p w14:paraId="1730F32D" w14:textId="77777777" w:rsidR="00685C0B" w:rsidRPr="00685C0B" w:rsidRDefault="00685C0B" w:rsidP="00685C0B">
            <w:pPr>
              <w:jc w:val="center"/>
              <w:rPr>
                <w:color w:val="000000"/>
                <w:sz w:val="28"/>
                <w:szCs w:val="28"/>
              </w:rPr>
            </w:pPr>
            <w:r w:rsidRPr="00685C0B">
              <w:rPr>
                <w:color w:val="000000"/>
                <w:sz w:val="28"/>
                <w:szCs w:val="28"/>
              </w:rPr>
              <w:t>1</w:t>
            </w:r>
          </w:p>
        </w:tc>
        <w:tc>
          <w:tcPr>
            <w:tcW w:w="851" w:type="dxa"/>
            <w:shd w:val="clear" w:color="auto" w:fill="auto"/>
            <w:vAlign w:val="center"/>
            <w:hideMark/>
          </w:tcPr>
          <w:p w14:paraId="4BEDC39D" w14:textId="77777777" w:rsidR="00685C0B" w:rsidRPr="00685C0B" w:rsidRDefault="00685C0B" w:rsidP="00685C0B">
            <w:pPr>
              <w:jc w:val="center"/>
              <w:rPr>
                <w:color w:val="000000"/>
                <w:sz w:val="28"/>
                <w:szCs w:val="28"/>
              </w:rPr>
            </w:pPr>
            <w:r w:rsidRPr="00685C0B">
              <w:rPr>
                <w:color w:val="000000"/>
                <w:sz w:val="28"/>
                <w:szCs w:val="28"/>
              </w:rPr>
              <w:t>99</w:t>
            </w:r>
          </w:p>
        </w:tc>
        <w:tc>
          <w:tcPr>
            <w:tcW w:w="3543" w:type="dxa"/>
            <w:gridSpan w:val="2"/>
            <w:shd w:val="clear" w:color="auto" w:fill="auto"/>
            <w:vAlign w:val="center"/>
            <w:hideMark/>
          </w:tcPr>
          <w:p w14:paraId="7B7635B3" w14:textId="77777777" w:rsidR="00685C0B" w:rsidRPr="00685C0B" w:rsidRDefault="00685C0B" w:rsidP="00685C0B">
            <w:pPr>
              <w:jc w:val="center"/>
              <w:rPr>
                <w:color w:val="000000"/>
                <w:sz w:val="28"/>
                <w:szCs w:val="28"/>
              </w:rPr>
            </w:pPr>
            <w:r w:rsidRPr="00685C0B">
              <w:rPr>
                <w:color w:val="000000"/>
                <w:sz w:val="28"/>
                <w:szCs w:val="28"/>
              </w:rPr>
              <w:t>ACRILICO ODONTOLOGICO, TIPO: AUTO POLIMERIZAVEL, ASPECTO: LÍQUIDO, COR: INCOLOR, PRESA: NORMAL. O valor unitário (UN) a ser cotado deverá ser de 01 vidro de 50 ml.</w:t>
            </w:r>
          </w:p>
        </w:tc>
        <w:tc>
          <w:tcPr>
            <w:tcW w:w="1275" w:type="dxa"/>
            <w:gridSpan w:val="2"/>
            <w:shd w:val="clear" w:color="auto" w:fill="auto"/>
            <w:vAlign w:val="center"/>
            <w:hideMark/>
          </w:tcPr>
          <w:p w14:paraId="00F701CD"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vAlign w:val="center"/>
            <w:hideMark/>
          </w:tcPr>
          <w:p w14:paraId="1F0CCCFF" w14:textId="77777777" w:rsidR="00685C0B" w:rsidRPr="00685C0B" w:rsidRDefault="00685C0B" w:rsidP="00685C0B">
            <w:pPr>
              <w:jc w:val="center"/>
              <w:rPr>
                <w:color w:val="000000"/>
                <w:sz w:val="28"/>
                <w:szCs w:val="28"/>
              </w:rPr>
            </w:pPr>
            <w:r w:rsidRPr="00685C0B">
              <w:rPr>
                <w:color w:val="000000"/>
                <w:sz w:val="28"/>
                <w:szCs w:val="28"/>
              </w:rPr>
              <w:t>126</w:t>
            </w:r>
          </w:p>
        </w:tc>
        <w:tc>
          <w:tcPr>
            <w:tcW w:w="1275" w:type="dxa"/>
            <w:gridSpan w:val="2"/>
            <w:shd w:val="clear" w:color="auto" w:fill="auto"/>
            <w:noWrap/>
            <w:vAlign w:val="bottom"/>
            <w:hideMark/>
          </w:tcPr>
          <w:p w14:paraId="49211CF7"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16611C44"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740897A0" w14:textId="77777777" w:rsidTr="008859EA">
        <w:trPr>
          <w:gridAfter w:val="1"/>
          <w:wAfter w:w="283" w:type="dxa"/>
          <w:trHeight w:val="4095"/>
          <w:jc w:val="center"/>
        </w:trPr>
        <w:tc>
          <w:tcPr>
            <w:tcW w:w="704" w:type="dxa"/>
            <w:shd w:val="clear" w:color="auto" w:fill="auto"/>
            <w:noWrap/>
            <w:vAlign w:val="center"/>
            <w:hideMark/>
          </w:tcPr>
          <w:p w14:paraId="03A57E2B" w14:textId="77777777" w:rsidR="00685C0B" w:rsidRPr="00685C0B" w:rsidRDefault="00685C0B" w:rsidP="00685C0B">
            <w:pPr>
              <w:jc w:val="center"/>
              <w:rPr>
                <w:color w:val="000000"/>
                <w:sz w:val="28"/>
                <w:szCs w:val="28"/>
              </w:rPr>
            </w:pPr>
            <w:r w:rsidRPr="00685C0B">
              <w:rPr>
                <w:color w:val="000000"/>
                <w:sz w:val="28"/>
                <w:szCs w:val="28"/>
              </w:rPr>
              <w:t>2</w:t>
            </w:r>
          </w:p>
        </w:tc>
        <w:tc>
          <w:tcPr>
            <w:tcW w:w="851" w:type="dxa"/>
            <w:shd w:val="clear" w:color="auto" w:fill="auto"/>
            <w:noWrap/>
            <w:vAlign w:val="center"/>
            <w:hideMark/>
          </w:tcPr>
          <w:p w14:paraId="7EE5DAFC" w14:textId="77777777" w:rsidR="00685C0B" w:rsidRPr="00685C0B" w:rsidRDefault="00685C0B" w:rsidP="00685C0B">
            <w:pPr>
              <w:jc w:val="center"/>
              <w:rPr>
                <w:color w:val="000000"/>
                <w:sz w:val="28"/>
                <w:szCs w:val="28"/>
              </w:rPr>
            </w:pPr>
            <w:r w:rsidRPr="00685C0B">
              <w:rPr>
                <w:color w:val="000000"/>
                <w:sz w:val="28"/>
                <w:szCs w:val="28"/>
              </w:rPr>
              <w:t>67206</w:t>
            </w:r>
          </w:p>
        </w:tc>
        <w:tc>
          <w:tcPr>
            <w:tcW w:w="3543" w:type="dxa"/>
            <w:gridSpan w:val="2"/>
            <w:shd w:val="clear" w:color="auto" w:fill="auto"/>
            <w:vAlign w:val="center"/>
            <w:hideMark/>
          </w:tcPr>
          <w:p w14:paraId="530EEB8F" w14:textId="66AAF6D9" w:rsidR="00685C0B" w:rsidRPr="00685C0B" w:rsidRDefault="00685C0B" w:rsidP="00685C0B">
            <w:pPr>
              <w:jc w:val="center"/>
              <w:rPr>
                <w:color w:val="000000"/>
                <w:sz w:val="28"/>
                <w:szCs w:val="28"/>
              </w:rPr>
            </w:pPr>
            <w:r w:rsidRPr="00685C0B">
              <w:rPr>
                <w:color w:val="000000"/>
                <w:sz w:val="28"/>
                <w:szCs w:val="28"/>
              </w:rPr>
              <w:t xml:space="preserve">ACRILICO </w:t>
            </w:r>
            <w:proofErr w:type="gramStart"/>
            <w:r w:rsidRPr="00685C0B">
              <w:rPr>
                <w:color w:val="000000"/>
                <w:sz w:val="28"/>
                <w:szCs w:val="28"/>
              </w:rPr>
              <w:t>ODONTOLOGICO,TIPO</w:t>
            </w:r>
            <w:proofErr w:type="gramEnd"/>
            <w:r w:rsidRPr="00685C0B">
              <w:rPr>
                <w:color w:val="000000"/>
                <w:sz w:val="28"/>
                <w:szCs w:val="28"/>
              </w:rPr>
              <w:t>: AUTO POLIMERIZAVEL DE PRECISAO, ASPECTO: PO/ LIQUIDO, COR: VERMELHO, PRESA: RAPIDA. O produto a ser cotado deverá ser kit contendo 01 frasco de 25 a 28g de pó, 01 vidro de 30 ml do líquido, isolante e conta-gotas</w:t>
            </w:r>
            <w:r w:rsidR="008859EA">
              <w:rPr>
                <w:color w:val="000000"/>
                <w:sz w:val="28"/>
                <w:szCs w:val="28"/>
              </w:rPr>
              <w:t>.</w:t>
            </w:r>
          </w:p>
        </w:tc>
        <w:tc>
          <w:tcPr>
            <w:tcW w:w="1275" w:type="dxa"/>
            <w:gridSpan w:val="2"/>
            <w:shd w:val="clear" w:color="auto" w:fill="auto"/>
            <w:noWrap/>
            <w:vAlign w:val="center"/>
            <w:hideMark/>
          </w:tcPr>
          <w:p w14:paraId="7E6FAA15" w14:textId="77777777" w:rsidR="00685C0B" w:rsidRPr="00685C0B" w:rsidRDefault="00685C0B" w:rsidP="00685C0B">
            <w:pPr>
              <w:jc w:val="center"/>
              <w:rPr>
                <w:color w:val="000000"/>
                <w:sz w:val="28"/>
                <w:szCs w:val="28"/>
              </w:rPr>
            </w:pPr>
            <w:r w:rsidRPr="00685C0B">
              <w:rPr>
                <w:color w:val="000000"/>
                <w:sz w:val="28"/>
                <w:szCs w:val="28"/>
              </w:rPr>
              <w:t>JG</w:t>
            </w:r>
          </w:p>
        </w:tc>
        <w:tc>
          <w:tcPr>
            <w:tcW w:w="993" w:type="dxa"/>
            <w:gridSpan w:val="2"/>
            <w:shd w:val="clear" w:color="auto" w:fill="auto"/>
            <w:noWrap/>
            <w:vAlign w:val="center"/>
            <w:hideMark/>
          </w:tcPr>
          <w:p w14:paraId="1CDCDF5E" w14:textId="77777777" w:rsidR="00685C0B" w:rsidRPr="00685C0B" w:rsidRDefault="00685C0B" w:rsidP="00685C0B">
            <w:pPr>
              <w:jc w:val="center"/>
              <w:rPr>
                <w:color w:val="000000"/>
                <w:sz w:val="28"/>
                <w:szCs w:val="28"/>
              </w:rPr>
            </w:pPr>
            <w:r w:rsidRPr="00685C0B">
              <w:rPr>
                <w:color w:val="000000"/>
                <w:sz w:val="28"/>
                <w:szCs w:val="28"/>
              </w:rPr>
              <w:t>68</w:t>
            </w:r>
          </w:p>
        </w:tc>
        <w:tc>
          <w:tcPr>
            <w:tcW w:w="1275" w:type="dxa"/>
            <w:gridSpan w:val="2"/>
            <w:shd w:val="clear" w:color="auto" w:fill="auto"/>
            <w:noWrap/>
            <w:vAlign w:val="bottom"/>
            <w:hideMark/>
          </w:tcPr>
          <w:p w14:paraId="6071D6D0"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0A4AD636"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22D3614D" w14:textId="77777777" w:rsidTr="008859EA">
        <w:trPr>
          <w:gridAfter w:val="1"/>
          <w:wAfter w:w="283" w:type="dxa"/>
          <w:trHeight w:val="3827"/>
          <w:jc w:val="center"/>
        </w:trPr>
        <w:tc>
          <w:tcPr>
            <w:tcW w:w="704" w:type="dxa"/>
            <w:shd w:val="clear" w:color="auto" w:fill="auto"/>
            <w:noWrap/>
            <w:vAlign w:val="center"/>
            <w:hideMark/>
          </w:tcPr>
          <w:p w14:paraId="08ADD64E" w14:textId="77777777" w:rsidR="00685C0B" w:rsidRPr="00685C0B" w:rsidRDefault="00685C0B" w:rsidP="00685C0B">
            <w:pPr>
              <w:jc w:val="center"/>
              <w:rPr>
                <w:color w:val="000000"/>
                <w:sz w:val="28"/>
                <w:szCs w:val="28"/>
              </w:rPr>
            </w:pPr>
            <w:r w:rsidRPr="00685C0B">
              <w:rPr>
                <w:color w:val="000000"/>
                <w:sz w:val="28"/>
                <w:szCs w:val="28"/>
              </w:rPr>
              <w:lastRenderedPageBreak/>
              <w:t>3</w:t>
            </w:r>
          </w:p>
        </w:tc>
        <w:tc>
          <w:tcPr>
            <w:tcW w:w="851" w:type="dxa"/>
            <w:shd w:val="clear" w:color="auto" w:fill="auto"/>
            <w:vAlign w:val="center"/>
            <w:hideMark/>
          </w:tcPr>
          <w:p w14:paraId="10032782" w14:textId="77777777" w:rsidR="00685C0B" w:rsidRPr="00685C0B" w:rsidRDefault="00685C0B" w:rsidP="00685C0B">
            <w:pPr>
              <w:jc w:val="center"/>
              <w:rPr>
                <w:color w:val="000000"/>
                <w:sz w:val="28"/>
                <w:szCs w:val="28"/>
              </w:rPr>
            </w:pPr>
            <w:r w:rsidRPr="00685C0B">
              <w:rPr>
                <w:color w:val="000000"/>
                <w:sz w:val="28"/>
                <w:szCs w:val="28"/>
              </w:rPr>
              <w:t>101</w:t>
            </w:r>
          </w:p>
        </w:tc>
        <w:tc>
          <w:tcPr>
            <w:tcW w:w="3543" w:type="dxa"/>
            <w:gridSpan w:val="2"/>
            <w:shd w:val="clear" w:color="auto" w:fill="auto"/>
            <w:vAlign w:val="center"/>
            <w:hideMark/>
          </w:tcPr>
          <w:p w14:paraId="640F7067" w14:textId="77777777" w:rsidR="00685C0B" w:rsidRPr="00685C0B" w:rsidRDefault="00685C0B" w:rsidP="00685C0B">
            <w:pPr>
              <w:jc w:val="center"/>
              <w:rPr>
                <w:color w:val="000000"/>
                <w:sz w:val="28"/>
                <w:szCs w:val="28"/>
              </w:rPr>
            </w:pPr>
            <w:r w:rsidRPr="00685C0B">
              <w:rPr>
                <w:color w:val="000000"/>
                <w:sz w:val="28"/>
                <w:szCs w:val="28"/>
              </w:rPr>
              <w:t xml:space="preserve">ACRILICO </w:t>
            </w:r>
            <w:proofErr w:type="gramStart"/>
            <w:r w:rsidRPr="00685C0B">
              <w:rPr>
                <w:color w:val="000000"/>
                <w:sz w:val="28"/>
                <w:szCs w:val="28"/>
              </w:rPr>
              <w:t>ODONTOLOGICO,TIPO</w:t>
            </w:r>
            <w:proofErr w:type="gramEnd"/>
            <w:r w:rsidRPr="00685C0B">
              <w:rPr>
                <w:color w:val="000000"/>
                <w:sz w:val="28"/>
                <w:szCs w:val="28"/>
              </w:rPr>
              <w:t>: AUTO POLIMERIZAVEL, ASPECTO: PO, COR: 62, PRESA: NORMAL. O valor unitário (UN) a ser cotado deverá ser de 01 frasco com 25 gramas.</w:t>
            </w:r>
          </w:p>
        </w:tc>
        <w:tc>
          <w:tcPr>
            <w:tcW w:w="1275" w:type="dxa"/>
            <w:gridSpan w:val="2"/>
            <w:shd w:val="clear" w:color="auto" w:fill="auto"/>
            <w:vAlign w:val="center"/>
            <w:hideMark/>
          </w:tcPr>
          <w:p w14:paraId="3F5818E1" w14:textId="6C590419"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vAlign w:val="center"/>
            <w:hideMark/>
          </w:tcPr>
          <w:p w14:paraId="31BF3413" w14:textId="77777777" w:rsidR="00685C0B" w:rsidRPr="00685C0B" w:rsidRDefault="00685C0B" w:rsidP="00685C0B">
            <w:pPr>
              <w:jc w:val="center"/>
              <w:rPr>
                <w:color w:val="000000"/>
                <w:sz w:val="28"/>
                <w:szCs w:val="28"/>
              </w:rPr>
            </w:pPr>
            <w:r w:rsidRPr="00685C0B">
              <w:rPr>
                <w:color w:val="000000"/>
                <w:sz w:val="28"/>
                <w:szCs w:val="28"/>
              </w:rPr>
              <w:t>50</w:t>
            </w:r>
          </w:p>
        </w:tc>
        <w:tc>
          <w:tcPr>
            <w:tcW w:w="1275" w:type="dxa"/>
            <w:gridSpan w:val="2"/>
            <w:shd w:val="clear" w:color="auto" w:fill="auto"/>
            <w:noWrap/>
            <w:vAlign w:val="bottom"/>
            <w:hideMark/>
          </w:tcPr>
          <w:p w14:paraId="0F3D898F"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46D2DF75"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727F47AF" w14:textId="77777777" w:rsidTr="008859EA">
        <w:trPr>
          <w:gridAfter w:val="1"/>
          <w:wAfter w:w="283" w:type="dxa"/>
          <w:trHeight w:val="3702"/>
          <w:jc w:val="center"/>
        </w:trPr>
        <w:tc>
          <w:tcPr>
            <w:tcW w:w="704" w:type="dxa"/>
            <w:shd w:val="clear" w:color="auto" w:fill="auto"/>
            <w:noWrap/>
            <w:vAlign w:val="center"/>
            <w:hideMark/>
          </w:tcPr>
          <w:p w14:paraId="224879A0" w14:textId="77777777" w:rsidR="00685C0B" w:rsidRPr="00685C0B" w:rsidRDefault="00685C0B" w:rsidP="00685C0B">
            <w:pPr>
              <w:jc w:val="center"/>
              <w:rPr>
                <w:color w:val="000000"/>
                <w:sz w:val="28"/>
                <w:szCs w:val="28"/>
              </w:rPr>
            </w:pPr>
            <w:r w:rsidRPr="00685C0B">
              <w:rPr>
                <w:color w:val="000000"/>
                <w:sz w:val="28"/>
                <w:szCs w:val="28"/>
              </w:rPr>
              <w:t>4</w:t>
            </w:r>
          </w:p>
        </w:tc>
        <w:tc>
          <w:tcPr>
            <w:tcW w:w="851" w:type="dxa"/>
            <w:shd w:val="clear" w:color="auto" w:fill="auto"/>
            <w:vAlign w:val="center"/>
            <w:hideMark/>
          </w:tcPr>
          <w:p w14:paraId="516EC0DF" w14:textId="77777777" w:rsidR="00685C0B" w:rsidRPr="00685C0B" w:rsidRDefault="00685C0B" w:rsidP="00685C0B">
            <w:pPr>
              <w:jc w:val="center"/>
              <w:rPr>
                <w:color w:val="000000"/>
                <w:sz w:val="28"/>
                <w:szCs w:val="28"/>
              </w:rPr>
            </w:pPr>
            <w:r w:rsidRPr="00685C0B">
              <w:rPr>
                <w:color w:val="000000"/>
                <w:sz w:val="28"/>
                <w:szCs w:val="28"/>
              </w:rPr>
              <w:t>103</w:t>
            </w:r>
          </w:p>
        </w:tc>
        <w:tc>
          <w:tcPr>
            <w:tcW w:w="3543" w:type="dxa"/>
            <w:gridSpan w:val="2"/>
            <w:shd w:val="clear" w:color="auto" w:fill="auto"/>
            <w:vAlign w:val="center"/>
            <w:hideMark/>
          </w:tcPr>
          <w:p w14:paraId="20EA0B5F" w14:textId="77777777" w:rsidR="00685C0B" w:rsidRPr="00685C0B" w:rsidRDefault="00685C0B" w:rsidP="00685C0B">
            <w:pPr>
              <w:jc w:val="center"/>
              <w:rPr>
                <w:color w:val="000000"/>
                <w:sz w:val="28"/>
                <w:szCs w:val="28"/>
              </w:rPr>
            </w:pPr>
            <w:r w:rsidRPr="00685C0B">
              <w:rPr>
                <w:color w:val="000000"/>
                <w:sz w:val="28"/>
                <w:szCs w:val="28"/>
              </w:rPr>
              <w:t xml:space="preserve">ACRILICO </w:t>
            </w:r>
            <w:proofErr w:type="gramStart"/>
            <w:r w:rsidRPr="00685C0B">
              <w:rPr>
                <w:color w:val="000000"/>
                <w:sz w:val="28"/>
                <w:szCs w:val="28"/>
              </w:rPr>
              <w:t>ODONTOLOGICO,TIPO</w:t>
            </w:r>
            <w:proofErr w:type="gramEnd"/>
            <w:r w:rsidRPr="00685C0B">
              <w:rPr>
                <w:color w:val="000000"/>
                <w:sz w:val="28"/>
                <w:szCs w:val="28"/>
              </w:rPr>
              <w:t>: AUTO POLIMERIZAVEL, ASPECTO: PO, COR: 66, PRESA: NORMAL. O valor unitário (UN) a ser cotado deverá ser de 01 frasco com 25 gramas.</w:t>
            </w:r>
          </w:p>
        </w:tc>
        <w:tc>
          <w:tcPr>
            <w:tcW w:w="1275" w:type="dxa"/>
            <w:gridSpan w:val="2"/>
            <w:shd w:val="clear" w:color="auto" w:fill="auto"/>
            <w:vAlign w:val="center"/>
            <w:hideMark/>
          </w:tcPr>
          <w:p w14:paraId="4DC3059E" w14:textId="2DFF129F"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vAlign w:val="center"/>
            <w:hideMark/>
          </w:tcPr>
          <w:p w14:paraId="4DBB4A86" w14:textId="77777777" w:rsidR="00685C0B" w:rsidRPr="00685C0B" w:rsidRDefault="00685C0B" w:rsidP="00685C0B">
            <w:pPr>
              <w:jc w:val="center"/>
              <w:rPr>
                <w:color w:val="000000"/>
                <w:sz w:val="28"/>
                <w:szCs w:val="28"/>
              </w:rPr>
            </w:pPr>
            <w:r w:rsidRPr="00685C0B">
              <w:rPr>
                <w:color w:val="000000"/>
                <w:sz w:val="28"/>
                <w:szCs w:val="28"/>
              </w:rPr>
              <w:t>73</w:t>
            </w:r>
          </w:p>
        </w:tc>
        <w:tc>
          <w:tcPr>
            <w:tcW w:w="1275" w:type="dxa"/>
            <w:gridSpan w:val="2"/>
            <w:shd w:val="clear" w:color="auto" w:fill="auto"/>
            <w:noWrap/>
            <w:vAlign w:val="bottom"/>
            <w:hideMark/>
          </w:tcPr>
          <w:p w14:paraId="2526E580"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603F2BC6"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36EABA50" w14:textId="77777777" w:rsidTr="008859EA">
        <w:trPr>
          <w:gridAfter w:val="1"/>
          <w:wAfter w:w="283" w:type="dxa"/>
          <w:trHeight w:val="3402"/>
          <w:jc w:val="center"/>
        </w:trPr>
        <w:tc>
          <w:tcPr>
            <w:tcW w:w="704" w:type="dxa"/>
            <w:shd w:val="clear" w:color="auto" w:fill="auto"/>
            <w:noWrap/>
            <w:vAlign w:val="center"/>
            <w:hideMark/>
          </w:tcPr>
          <w:p w14:paraId="17EDEEFA" w14:textId="77777777" w:rsidR="00685C0B" w:rsidRPr="00685C0B" w:rsidRDefault="00685C0B" w:rsidP="00685C0B">
            <w:pPr>
              <w:jc w:val="center"/>
              <w:rPr>
                <w:color w:val="000000"/>
                <w:sz w:val="28"/>
                <w:szCs w:val="28"/>
              </w:rPr>
            </w:pPr>
            <w:r w:rsidRPr="00685C0B">
              <w:rPr>
                <w:color w:val="000000"/>
                <w:sz w:val="28"/>
                <w:szCs w:val="28"/>
              </w:rPr>
              <w:t>5</w:t>
            </w:r>
          </w:p>
        </w:tc>
        <w:tc>
          <w:tcPr>
            <w:tcW w:w="851" w:type="dxa"/>
            <w:shd w:val="clear" w:color="auto" w:fill="auto"/>
            <w:vAlign w:val="center"/>
            <w:hideMark/>
          </w:tcPr>
          <w:p w14:paraId="1DF59D9A" w14:textId="77777777" w:rsidR="00685C0B" w:rsidRPr="00685C0B" w:rsidRDefault="00685C0B" w:rsidP="00685C0B">
            <w:pPr>
              <w:jc w:val="center"/>
              <w:rPr>
                <w:color w:val="000000"/>
                <w:sz w:val="28"/>
                <w:szCs w:val="28"/>
              </w:rPr>
            </w:pPr>
            <w:r w:rsidRPr="00685C0B">
              <w:rPr>
                <w:color w:val="000000"/>
                <w:sz w:val="28"/>
                <w:szCs w:val="28"/>
              </w:rPr>
              <w:t>105</w:t>
            </w:r>
          </w:p>
        </w:tc>
        <w:tc>
          <w:tcPr>
            <w:tcW w:w="3543" w:type="dxa"/>
            <w:gridSpan w:val="2"/>
            <w:shd w:val="clear" w:color="auto" w:fill="auto"/>
            <w:vAlign w:val="center"/>
            <w:hideMark/>
          </w:tcPr>
          <w:p w14:paraId="72ABD9EF" w14:textId="77777777" w:rsidR="00685C0B" w:rsidRPr="00685C0B" w:rsidRDefault="00685C0B" w:rsidP="00685C0B">
            <w:pPr>
              <w:jc w:val="center"/>
              <w:rPr>
                <w:color w:val="000000"/>
                <w:sz w:val="28"/>
                <w:szCs w:val="28"/>
              </w:rPr>
            </w:pPr>
            <w:r w:rsidRPr="00685C0B">
              <w:rPr>
                <w:color w:val="000000"/>
                <w:sz w:val="28"/>
                <w:szCs w:val="28"/>
              </w:rPr>
              <w:t xml:space="preserve">ACRILICO </w:t>
            </w:r>
            <w:proofErr w:type="gramStart"/>
            <w:r w:rsidRPr="00685C0B">
              <w:rPr>
                <w:color w:val="000000"/>
                <w:sz w:val="28"/>
                <w:szCs w:val="28"/>
              </w:rPr>
              <w:t>ODONTOLOGICO,TIPO</w:t>
            </w:r>
            <w:proofErr w:type="gramEnd"/>
            <w:r w:rsidRPr="00685C0B">
              <w:rPr>
                <w:color w:val="000000"/>
                <w:sz w:val="28"/>
                <w:szCs w:val="28"/>
              </w:rPr>
              <w:t>: AUTO POLIMERIZAVEL, ASPECTO: PO, COR: 69, PRESA: NORMAL. O valor unitário (UN) a ser cotado deverá ser de 01 frasco com 25 gramas.</w:t>
            </w:r>
          </w:p>
        </w:tc>
        <w:tc>
          <w:tcPr>
            <w:tcW w:w="1275" w:type="dxa"/>
            <w:gridSpan w:val="2"/>
            <w:shd w:val="clear" w:color="auto" w:fill="auto"/>
            <w:vAlign w:val="center"/>
            <w:hideMark/>
          </w:tcPr>
          <w:p w14:paraId="45D4A07B"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vAlign w:val="center"/>
            <w:hideMark/>
          </w:tcPr>
          <w:p w14:paraId="091D75DD" w14:textId="77777777" w:rsidR="00685C0B" w:rsidRPr="00685C0B" w:rsidRDefault="00685C0B" w:rsidP="00685C0B">
            <w:pPr>
              <w:jc w:val="center"/>
              <w:rPr>
                <w:color w:val="000000"/>
                <w:sz w:val="28"/>
                <w:szCs w:val="28"/>
              </w:rPr>
            </w:pPr>
            <w:r w:rsidRPr="00685C0B">
              <w:rPr>
                <w:color w:val="000000"/>
                <w:sz w:val="28"/>
                <w:szCs w:val="28"/>
              </w:rPr>
              <w:t>62</w:t>
            </w:r>
          </w:p>
        </w:tc>
        <w:tc>
          <w:tcPr>
            <w:tcW w:w="1275" w:type="dxa"/>
            <w:gridSpan w:val="2"/>
            <w:shd w:val="clear" w:color="auto" w:fill="auto"/>
            <w:noWrap/>
            <w:vAlign w:val="bottom"/>
            <w:hideMark/>
          </w:tcPr>
          <w:p w14:paraId="4A3F5755"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7B062C9F"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624EE509" w14:textId="77777777" w:rsidTr="008859EA">
        <w:trPr>
          <w:trHeight w:val="3685"/>
          <w:jc w:val="center"/>
        </w:trPr>
        <w:tc>
          <w:tcPr>
            <w:tcW w:w="704" w:type="dxa"/>
            <w:shd w:val="clear" w:color="auto" w:fill="auto"/>
            <w:noWrap/>
            <w:vAlign w:val="center"/>
            <w:hideMark/>
          </w:tcPr>
          <w:p w14:paraId="65FA4DED" w14:textId="77777777" w:rsidR="00685C0B" w:rsidRPr="00685C0B" w:rsidRDefault="00685C0B" w:rsidP="00685C0B">
            <w:pPr>
              <w:jc w:val="center"/>
              <w:rPr>
                <w:color w:val="000000"/>
                <w:sz w:val="28"/>
                <w:szCs w:val="28"/>
              </w:rPr>
            </w:pPr>
            <w:r w:rsidRPr="00685C0B">
              <w:rPr>
                <w:color w:val="000000"/>
                <w:sz w:val="28"/>
                <w:szCs w:val="28"/>
              </w:rPr>
              <w:lastRenderedPageBreak/>
              <w:t>6</w:t>
            </w:r>
          </w:p>
        </w:tc>
        <w:tc>
          <w:tcPr>
            <w:tcW w:w="1134" w:type="dxa"/>
            <w:gridSpan w:val="2"/>
            <w:shd w:val="clear" w:color="auto" w:fill="auto"/>
            <w:vAlign w:val="center"/>
            <w:hideMark/>
          </w:tcPr>
          <w:p w14:paraId="4E8C6626" w14:textId="77777777" w:rsidR="00685C0B" w:rsidRPr="00685C0B" w:rsidRDefault="00685C0B" w:rsidP="00685C0B">
            <w:pPr>
              <w:jc w:val="center"/>
              <w:rPr>
                <w:color w:val="000000"/>
                <w:sz w:val="28"/>
                <w:szCs w:val="28"/>
              </w:rPr>
            </w:pPr>
            <w:r w:rsidRPr="00685C0B">
              <w:rPr>
                <w:color w:val="000000"/>
                <w:sz w:val="28"/>
                <w:szCs w:val="28"/>
              </w:rPr>
              <w:t>54269</w:t>
            </w:r>
          </w:p>
        </w:tc>
        <w:tc>
          <w:tcPr>
            <w:tcW w:w="3543" w:type="dxa"/>
            <w:gridSpan w:val="2"/>
            <w:shd w:val="clear" w:color="auto" w:fill="auto"/>
            <w:vAlign w:val="center"/>
            <w:hideMark/>
          </w:tcPr>
          <w:p w14:paraId="7B378C9A" w14:textId="77777777" w:rsidR="00685C0B" w:rsidRPr="00685C0B" w:rsidRDefault="00685C0B" w:rsidP="00685C0B">
            <w:pPr>
              <w:jc w:val="center"/>
              <w:rPr>
                <w:color w:val="000000"/>
                <w:sz w:val="28"/>
                <w:szCs w:val="28"/>
              </w:rPr>
            </w:pPr>
            <w:r w:rsidRPr="00685C0B">
              <w:rPr>
                <w:color w:val="000000"/>
                <w:sz w:val="28"/>
                <w:szCs w:val="28"/>
              </w:rPr>
              <w:t xml:space="preserve">BROCA / PONTA </w:t>
            </w:r>
            <w:proofErr w:type="gramStart"/>
            <w:r w:rsidRPr="00685C0B">
              <w:rPr>
                <w:color w:val="000000"/>
                <w:sz w:val="28"/>
                <w:szCs w:val="28"/>
              </w:rPr>
              <w:t>ODONTOLOGICA,PONTA</w:t>
            </w:r>
            <w:proofErr w:type="gramEnd"/>
            <w:r w:rsidRPr="00685C0B">
              <w:rPr>
                <w:color w:val="000000"/>
                <w:sz w:val="28"/>
                <w:szCs w:val="28"/>
              </w:rPr>
              <w:t>: CARBIDE DE TUNGSTENIO, TIPO: PECA DE MAO, NUMERO: HM 75/040, GRANULACAO: TIPO DE CORTE FX, MODELO PONTA: CONICA</w:t>
            </w:r>
          </w:p>
        </w:tc>
        <w:tc>
          <w:tcPr>
            <w:tcW w:w="1275" w:type="dxa"/>
            <w:gridSpan w:val="2"/>
            <w:shd w:val="clear" w:color="auto" w:fill="auto"/>
            <w:vAlign w:val="center"/>
            <w:hideMark/>
          </w:tcPr>
          <w:p w14:paraId="1D19F71E"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vAlign w:val="center"/>
            <w:hideMark/>
          </w:tcPr>
          <w:p w14:paraId="082A0774" w14:textId="77777777" w:rsidR="00685C0B" w:rsidRPr="00685C0B" w:rsidRDefault="00685C0B" w:rsidP="00685C0B">
            <w:pPr>
              <w:jc w:val="center"/>
              <w:rPr>
                <w:color w:val="000000"/>
                <w:sz w:val="28"/>
                <w:szCs w:val="28"/>
              </w:rPr>
            </w:pPr>
            <w:r w:rsidRPr="00685C0B">
              <w:rPr>
                <w:color w:val="000000"/>
                <w:sz w:val="28"/>
                <w:szCs w:val="28"/>
              </w:rPr>
              <w:t>79</w:t>
            </w:r>
          </w:p>
        </w:tc>
        <w:tc>
          <w:tcPr>
            <w:tcW w:w="1275" w:type="dxa"/>
            <w:gridSpan w:val="2"/>
            <w:shd w:val="clear" w:color="auto" w:fill="auto"/>
            <w:noWrap/>
            <w:vAlign w:val="bottom"/>
            <w:hideMark/>
          </w:tcPr>
          <w:p w14:paraId="4F6CA08A"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1557BF34"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3543CCA3" w14:textId="77777777" w:rsidTr="008859EA">
        <w:trPr>
          <w:trHeight w:val="3821"/>
          <w:jc w:val="center"/>
        </w:trPr>
        <w:tc>
          <w:tcPr>
            <w:tcW w:w="704" w:type="dxa"/>
            <w:shd w:val="clear" w:color="auto" w:fill="auto"/>
            <w:noWrap/>
            <w:vAlign w:val="center"/>
            <w:hideMark/>
          </w:tcPr>
          <w:p w14:paraId="07B57E7D" w14:textId="77777777" w:rsidR="00685C0B" w:rsidRPr="00685C0B" w:rsidRDefault="00685C0B" w:rsidP="00685C0B">
            <w:pPr>
              <w:jc w:val="center"/>
              <w:rPr>
                <w:color w:val="000000"/>
                <w:sz w:val="28"/>
                <w:szCs w:val="28"/>
              </w:rPr>
            </w:pPr>
            <w:r w:rsidRPr="00685C0B">
              <w:rPr>
                <w:color w:val="000000"/>
                <w:sz w:val="28"/>
                <w:szCs w:val="28"/>
              </w:rPr>
              <w:t>7</w:t>
            </w:r>
          </w:p>
        </w:tc>
        <w:tc>
          <w:tcPr>
            <w:tcW w:w="1134" w:type="dxa"/>
            <w:gridSpan w:val="2"/>
            <w:shd w:val="clear" w:color="auto" w:fill="auto"/>
            <w:vAlign w:val="center"/>
            <w:hideMark/>
          </w:tcPr>
          <w:p w14:paraId="58C22A52" w14:textId="77777777" w:rsidR="00685C0B" w:rsidRPr="00685C0B" w:rsidRDefault="00685C0B" w:rsidP="00685C0B">
            <w:pPr>
              <w:jc w:val="center"/>
              <w:rPr>
                <w:color w:val="000000"/>
                <w:sz w:val="28"/>
                <w:szCs w:val="28"/>
              </w:rPr>
            </w:pPr>
            <w:r w:rsidRPr="00685C0B">
              <w:rPr>
                <w:color w:val="000000"/>
                <w:sz w:val="28"/>
                <w:szCs w:val="28"/>
              </w:rPr>
              <w:t>54264</w:t>
            </w:r>
          </w:p>
        </w:tc>
        <w:tc>
          <w:tcPr>
            <w:tcW w:w="3543" w:type="dxa"/>
            <w:gridSpan w:val="2"/>
            <w:shd w:val="clear" w:color="auto" w:fill="auto"/>
            <w:vAlign w:val="center"/>
            <w:hideMark/>
          </w:tcPr>
          <w:p w14:paraId="2BDE6C60" w14:textId="77777777" w:rsidR="00685C0B" w:rsidRPr="00685C0B" w:rsidRDefault="00685C0B" w:rsidP="00685C0B">
            <w:pPr>
              <w:jc w:val="center"/>
              <w:rPr>
                <w:color w:val="000000"/>
                <w:sz w:val="28"/>
                <w:szCs w:val="28"/>
              </w:rPr>
            </w:pPr>
            <w:r w:rsidRPr="00685C0B">
              <w:rPr>
                <w:color w:val="000000"/>
                <w:sz w:val="28"/>
                <w:szCs w:val="28"/>
              </w:rPr>
              <w:t xml:space="preserve">BROCA / PONTA </w:t>
            </w:r>
            <w:proofErr w:type="gramStart"/>
            <w:r w:rsidRPr="00685C0B">
              <w:rPr>
                <w:color w:val="000000"/>
                <w:sz w:val="28"/>
                <w:szCs w:val="28"/>
              </w:rPr>
              <w:t>ODONTOLOGICA,PONTA</w:t>
            </w:r>
            <w:proofErr w:type="gramEnd"/>
            <w:r w:rsidRPr="00685C0B">
              <w:rPr>
                <w:color w:val="000000"/>
                <w:sz w:val="28"/>
                <w:szCs w:val="28"/>
              </w:rPr>
              <w:t>: CARBIDE DE TUNGSTENIO, TIPO: PECA MAO, NUMERO: 251/60, GRANULACAO: TIPO DE CORTE - FX, MODELO PONTA: PERA ARREDONDADA</w:t>
            </w:r>
          </w:p>
        </w:tc>
        <w:tc>
          <w:tcPr>
            <w:tcW w:w="1275" w:type="dxa"/>
            <w:gridSpan w:val="2"/>
            <w:shd w:val="clear" w:color="auto" w:fill="auto"/>
            <w:vAlign w:val="center"/>
            <w:hideMark/>
          </w:tcPr>
          <w:p w14:paraId="0EF05786"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vAlign w:val="center"/>
            <w:hideMark/>
          </w:tcPr>
          <w:p w14:paraId="355A6F72" w14:textId="77777777" w:rsidR="00685C0B" w:rsidRPr="00685C0B" w:rsidRDefault="00685C0B" w:rsidP="00685C0B">
            <w:pPr>
              <w:jc w:val="center"/>
              <w:rPr>
                <w:color w:val="000000"/>
                <w:sz w:val="28"/>
                <w:szCs w:val="28"/>
              </w:rPr>
            </w:pPr>
            <w:r w:rsidRPr="00685C0B">
              <w:rPr>
                <w:color w:val="000000"/>
                <w:sz w:val="28"/>
                <w:szCs w:val="28"/>
              </w:rPr>
              <w:t>53</w:t>
            </w:r>
          </w:p>
        </w:tc>
        <w:tc>
          <w:tcPr>
            <w:tcW w:w="1275" w:type="dxa"/>
            <w:gridSpan w:val="2"/>
            <w:shd w:val="clear" w:color="auto" w:fill="auto"/>
            <w:noWrap/>
            <w:vAlign w:val="bottom"/>
            <w:hideMark/>
          </w:tcPr>
          <w:p w14:paraId="697231FE"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5CF4C559"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2475B82A" w14:textId="77777777" w:rsidTr="008859EA">
        <w:trPr>
          <w:trHeight w:val="3765"/>
          <w:jc w:val="center"/>
        </w:trPr>
        <w:tc>
          <w:tcPr>
            <w:tcW w:w="704" w:type="dxa"/>
            <w:shd w:val="clear" w:color="auto" w:fill="auto"/>
            <w:noWrap/>
            <w:vAlign w:val="center"/>
            <w:hideMark/>
          </w:tcPr>
          <w:p w14:paraId="050E52E0" w14:textId="77777777" w:rsidR="00685C0B" w:rsidRPr="00685C0B" w:rsidRDefault="00685C0B" w:rsidP="00685C0B">
            <w:pPr>
              <w:jc w:val="center"/>
              <w:rPr>
                <w:color w:val="000000"/>
                <w:sz w:val="28"/>
                <w:szCs w:val="28"/>
              </w:rPr>
            </w:pPr>
            <w:r w:rsidRPr="00685C0B">
              <w:rPr>
                <w:color w:val="000000"/>
                <w:sz w:val="28"/>
                <w:szCs w:val="28"/>
              </w:rPr>
              <w:t>8</w:t>
            </w:r>
          </w:p>
        </w:tc>
        <w:tc>
          <w:tcPr>
            <w:tcW w:w="1134" w:type="dxa"/>
            <w:gridSpan w:val="2"/>
            <w:shd w:val="clear" w:color="auto" w:fill="auto"/>
            <w:noWrap/>
            <w:vAlign w:val="center"/>
            <w:hideMark/>
          </w:tcPr>
          <w:p w14:paraId="118DFDB2" w14:textId="77777777" w:rsidR="00685C0B" w:rsidRPr="00685C0B" w:rsidRDefault="00685C0B" w:rsidP="00685C0B">
            <w:pPr>
              <w:jc w:val="center"/>
              <w:rPr>
                <w:color w:val="000000"/>
                <w:sz w:val="28"/>
                <w:szCs w:val="28"/>
              </w:rPr>
            </w:pPr>
            <w:r w:rsidRPr="00685C0B">
              <w:rPr>
                <w:color w:val="000000"/>
                <w:sz w:val="28"/>
                <w:szCs w:val="28"/>
              </w:rPr>
              <w:t>166723</w:t>
            </w:r>
          </w:p>
        </w:tc>
        <w:tc>
          <w:tcPr>
            <w:tcW w:w="3543" w:type="dxa"/>
            <w:gridSpan w:val="2"/>
            <w:shd w:val="clear" w:color="auto" w:fill="auto"/>
            <w:vAlign w:val="center"/>
            <w:hideMark/>
          </w:tcPr>
          <w:p w14:paraId="0F4A507C" w14:textId="2A6E5B22" w:rsidR="00685C0B" w:rsidRPr="00685C0B" w:rsidRDefault="00685C0B" w:rsidP="00685C0B">
            <w:pPr>
              <w:jc w:val="center"/>
              <w:rPr>
                <w:color w:val="000000"/>
                <w:sz w:val="28"/>
                <w:szCs w:val="28"/>
              </w:rPr>
            </w:pPr>
            <w:r w:rsidRPr="00685C0B">
              <w:rPr>
                <w:color w:val="000000"/>
                <w:sz w:val="28"/>
                <w:szCs w:val="28"/>
              </w:rPr>
              <w:t xml:space="preserve">CHAVE PROTETICA DIGITAL, MATERIA PRIMA: ACO INOX, MODELO: HEXAGONAL 0.9, FORMA FORNECIMENTO: UNIDADE. Deve ser compatível com </w:t>
            </w:r>
            <w:proofErr w:type="spellStart"/>
            <w:r w:rsidRPr="00685C0B">
              <w:rPr>
                <w:color w:val="000000"/>
                <w:sz w:val="28"/>
                <w:szCs w:val="28"/>
              </w:rPr>
              <w:t>Neodent</w:t>
            </w:r>
            <w:proofErr w:type="spellEnd"/>
            <w:r w:rsidR="008859EA">
              <w:rPr>
                <w:color w:val="000000"/>
                <w:sz w:val="28"/>
                <w:szCs w:val="28"/>
              </w:rPr>
              <w:t>.</w:t>
            </w:r>
          </w:p>
        </w:tc>
        <w:tc>
          <w:tcPr>
            <w:tcW w:w="1275" w:type="dxa"/>
            <w:gridSpan w:val="2"/>
            <w:shd w:val="clear" w:color="auto" w:fill="auto"/>
            <w:noWrap/>
            <w:vAlign w:val="center"/>
            <w:hideMark/>
          </w:tcPr>
          <w:p w14:paraId="30FE6F14"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noWrap/>
            <w:vAlign w:val="center"/>
            <w:hideMark/>
          </w:tcPr>
          <w:p w14:paraId="2BF8176D" w14:textId="77777777" w:rsidR="00685C0B" w:rsidRPr="00685C0B" w:rsidRDefault="00685C0B" w:rsidP="00685C0B">
            <w:pPr>
              <w:jc w:val="center"/>
              <w:rPr>
                <w:color w:val="000000"/>
                <w:sz w:val="28"/>
                <w:szCs w:val="28"/>
              </w:rPr>
            </w:pPr>
            <w:r w:rsidRPr="00685C0B">
              <w:rPr>
                <w:color w:val="000000"/>
                <w:sz w:val="28"/>
                <w:szCs w:val="28"/>
              </w:rPr>
              <w:t>16</w:t>
            </w:r>
          </w:p>
        </w:tc>
        <w:tc>
          <w:tcPr>
            <w:tcW w:w="1275" w:type="dxa"/>
            <w:gridSpan w:val="2"/>
            <w:shd w:val="clear" w:color="auto" w:fill="auto"/>
            <w:noWrap/>
            <w:vAlign w:val="bottom"/>
            <w:hideMark/>
          </w:tcPr>
          <w:p w14:paraId="67A77D2C"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1F79F341"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7F094293" w14:textId="77777777" w:rsidTr="008859EA">
        <w:trPr>
          <w:gridAfter w:val="1"/>
          <w:wAfter w:w="283" w:type="dxa"/>
          <w:trHeight w:val="3401"/>
          <w:jc w:val="center"/>
        </w:trPr>
        <w:tc>
          <w:tcPr>
            <w:tcW w:w="704" w:type="dxa"/>
            <w:shd w:val="clear" w:color="auto" w:fill="auto"/>
            <w:noWrap/>
            <w:vAlign w:val="center"/>
            <w:hideMark/>
          </w:tcPr>
          <w:p w14:paraId="5326FBE6" w14:textId="77777777" w:rsidR="00685C0B" w:rsidRPr="00685C0B" w:rsidRDefault="00685C0B" w:rsidP="00685C0B">
            <w:pPr>
              <w:jc w:val="center"/>
              <w:rPr>
                <w:color w:val="000000"/>
                <w:sz w:val="28"/>
                <w:szCs w:val="28"/>
              </w:rPr>
            </w:pPr>
            <w:r w:rsidRPr="00685C0B">
              <w:rPr>
                <w:color w:val="000000"/>
                <w:sz w:val="28"/>
                <w:szCs w:val="28"/>
              </w:rPr>
              <w:lastRenderedPageBreak/>
              <w:t>9</w:t>
            </w:r>
          </w:p>
        </w:tc>
        <w:tc>
          <w:tcPr>
            <w:tcW w:w="851" w:type="dxa"/>
            <w:shd w:val="clear" w:color="auto" w:fill="auto"/>
            <w:noWrap/>
            <w:vAlign w:val="center"/>
            <w:hideMark/>
          </w:tcPr>
          <w:p w14:paraId="199A7BD3" w14:textId="77777777" w:rsidR="00685C0B" w:rsidRPr="00685C0B" w:rsidRDefault="00685C0B" w:rsidP="00685C0B">
            <w:pPr>
              <w:jc w:val="center"/>
              <w:rPr>
                <w:color w:val="000000"/>
                <w:sz w:val="28"/>
                <w:szCs w:val="28"/>
              </w:rPr>
            </w:pPr>
            <w:r w:rsidRPr="00685C0B">
              <w:rPr>
                <w:color w:val="000000"/>
                <w:sz w:val="28"/>
                <w:szCs w:val="28"/>
              </w:rPr>
              <w:t>166724</w:t>
            </w:r>
          </w:p>
        </w:tc>
        <w:tc>
          <w:tcPr>
            <w:tcW w:w="3543" w:type="dxa"/>
            <w:gridSpan w:val="2"/>
            <w:shd w:val="clear" w:color="auto" w:fill="auto"/>
            <w:vAlign w:val="center"/>
            <w:hideMark/>
          </w:tcPr>
          <w:p w14:paraId="568D1C40" w14:textId="77777777" w:rsidR="00685C0B" w:rsidRPr="00685C0B" w:rsidRDefault="00685C0B" w:rsidP="00685C0B">
            <w:pPr>
              <w:jc w:val="center"/>
              <w:rPr>
                <w:color w:val="000000"/>
                <w:sz w:val="28"/>
                <w:szCs w:val="28"/>
              </w:rPr>
            </w:pPr>
            <w:r w:rsidRPr="00685C0B">
              <w:rPr>
                <w:color w:val="000000"/>
                <w:sz w:val="28"/>
                <w:szCs w:val="28"/>
              </w:rPr>
              <w:t xml:space="preserve">CHAVE PROTETICA DIGITAL, MATERIA PRIMA: ACO INOX, MODELO: HEXAGONAL 1.2 CURTA, FORMA FORNECIMENTO: UNIDADE. Deve ser compatível com </w:t>
            </w:r>
            <w:proofErr w:type="spellStart"/>
            <w:r w:rsidRPr="00685C0B">
              <w:rPr>
                <w:color w:val="000000"/>
                <w:sz w:val="28"/>
                <w:szCs w:val="28"/>
              </w:rPr>
              <w:t>Neodent</w:t>
            </w:r>
            <w:proofErr w:type="spellEnd"/>
          </w:p>
        </w:tc>
        <w:tc>
          <w:tcPr>
            <w:tcW w:w="1275" w:type="dxa"/>
            <w:gridSpan w:val="2"/>
            <w:shd w:val="clear" w:color="auto" w:fill="auto"/>
            <w:noWrap/>
            <w:vAlign w:val="center"/>
            <w:hideMark/>
          </w:tcPr>
          <w:p w14:paraId="7E81B1D7"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noWrap/>
            <w:vAlign w:val="center"/>
            <w:hideMark/>
          </w:tcPr>
          <w:p w14:paraId="50908934" w14:textId="77777777" w:rsidR="00685C0B" w:rsidRPr="00685C0B" w:rsidRDefault="00685C0B" w:rsidP="00685C0B">
            <w:pPr>
              <w:jc w:val="center"/>
              <w:rPr>
                <w:color w:val="000000"/>
                <w:sz w:val="28"/>
                <w:szCs w:val="28"/>
              </w:rPr>
            </w:pPr>
            <w:r w:rsidRPr="00685C0B">
              <w:rPr>
                <w:color w:val="000000"/>
                <w:sz w:val="28"/>
                <w:szCs w:val="28"/>
              </w:rPr>
              <w:t>21</w:t>
            </w:r>
          </w:p>
        </w:tc>
        <w:tc>
          <w:tcPr>
            <w:tcW w:w="1275" w:type="dxa"/>
            <w:gridSpan w:val="2"/>
            <w:shd w:val="clear" w:color="auto" w:fill="auto"/>
            <w:noWrap/>
            <w:vAlign w:val="bottom"/>
            <w:hideMark/>
          </w:tcPr>
          <w:p w14:paraId="53EC72B8"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30F9ED16"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159EE137" w14:textId="77777777" w:rsidTr="008859EA">
        <w:trPr>
          <w:gridAfter w:val="1"/>
          <w:wAfter w:w="283" w:type="dxa"/>
          <w:trHeight w:val="3855"/>
          <w:jc w:val="center"/>
        </w:trPr>
        <w:tc>
          <w:tcPr>
            <w:tcW w:w="704" w:type="dxa"/>
            <w:shd w:val="clear" w:color="auto" w:fill="auto"/>
            <w:noWrap/>
            <w:vAlign w:val="center"/>
            <w:hideMark/>
          </w:tcPr>
          <w:p w14:paraId="214BFC96" w14:textId="77777777" w:rsidR="00685C0B" w:rsidRPr="00685C0B" w:rsidRDefault="00685C0B" w:rsidP="00685C0B">
            <w:pPr>
              <w:jc w:val="center"/>
              <w:rPr>
                <w:color w:val="000000"/>
                <w:sz w:val="28"/>
                <w:szCs w:val="28"/>
              </w:rPr>
            </w:pPr>
            <w:r w:rsidRPr="00685C0B">
              <w:rPr>
                <w:color w:val="000000"/>
                <w:sz w:val="28"/>
                <w:szCs w:val="28"/>
              </w:rPr>
              <w:t>10</w:t>
            </w:r>
          </w:p>
        </w:tc>
        <w:tc>
          <w:tcPr>
            <w:tcW w:w="851" w:type="dxa"/>
            <w:shd w:val="clear" w:color="auto" w:fill="auto"/>
            <w:noWrap/>
            <w:vAlign w:val="center"/>
            <w:hideMark/>
          </w:tcPr>
          <w:p w14:paraId="7B25D1A4" w14:textId="77777777" w:rsidR="00685C0B" w:rsidRPr="00685C0B" w:rsidRDefault="00685C0B" w:rsidP="00685C0B">
            <w:pPr>
              <w:jc w:val="center"/>
              <w:rPr>
                <w:color w:val="000000"/>
                <w:sz w:val="28"/>
                <w:szCs w:val="28"/>
              </w:rPr>
            </w:pPr>
            <w:r w:rsidRPr="00685C0B">
              <w:rPr>
                <w:color w:val="000000"/>
                <w:sz w:val="28"/>
                <w:szCs w:val="28"/>
              </w:rPr>
              <w:t>166732</w:t>
            </w:r>
          </w:p>
        </w:tc>
        <w:tc>
          <w:tcPr>
            <w:tcW w:w="3543" w:type="dxa"/>
            <w:gridSpan w:val="2"/>
            <w:shd w:val="clear" w:color="auto" w:fill="auto"/>
            <w:vAlign w:val="center"/>
            <w:hideMark/>
          </w:tcPr>
          <w:p w14:paraId="74E887E5" w14:textId="77777777" w:rsidR="00685C0B" w:rsidRPr="00685C0B" w:rsidRDefault="00685C0B" w:rsidP="00685C0B">
            <w:pPr>
              <w:jc w:val="center"/>
              <w:rPr>
                <w:color w:val="000000"/>
                <w:sz w:val="28"/>
                <w:szCs w:val="28"/>
              </w:rPr>
            </w:pPr>
            <w:r w:rsidRPr="00685C0B">
              <w:rPr>
                <w:color w:val="000000"/>
                <w:sz w:val="28"/>
                <w:szCs w:val="28"/>
              </w:rPr>
              <w:t xml:space="preserve">CHAVE PROTETICA DIGITAL, MATERIA PRIMA: ACO INOX, MODELO: HEXAGONAL 1.20 LONGA, FORMA FORNECIMENTO: UNIDADE. Deve ser compatível com </w:t>
            </w:r>
            <w:proofErr w:type="spellStart"/>
            <w:r w:rsidRPr="00685C0B">
              <w:rPr>
                <w:color w:val="000000"/>
                <w:sz w:val="28"/>
                <w:szCs w:val="28"/>
              </w:rPr>
              <w:t>Neodent</w:t>
            </w:r>
            <w:proofErr w:type="spellEnd"/>
            <w:r w:rsidRPr="00685C0B">
              <w:rPr>
                <w:color w:val="000000"/>
                <w:sz w:val="28"/>
                <w:szCs w:val="28"/>
              </w:rPr>
              <w:t>.</w:t>
            </w:r>
          </w:p>
        </w:tc>
        <w:tc>
          <w:tcPr>
            <w:tcW w:w="1275" w:type="dxa"/>
            <w:gridSpan w:val="2"/>
            <w:shd w:val="clear" w:color="auto" w:fill="auto"/>
            <w:noWrap/>
            <w:vAlign w:val="center"/>
            <w:hideMark/>
          </w:tcPr>
          <w:p w14:paraId="17B25E32"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noWrap/>
            <w:vAlign w:val="center"/>
            <w:hideMark/>
          </w:tcPr>
          <w:p w14:paraId="30D45D56" w14:textId="77777777" w:rsidR="00685C0B" w:rsidRPr="00685C0B" w:rsidRDefault="00685C0B" w:rsidP="00685C0B">
            <w:pPr>
              <w:jc w:val="center"/>
              <w:rPr>
                <w:color w:val="000000"/>
                <w:sz w:val="28"/>
                <w:szCs w:val="28"/>
              </w:rPr>
            </w:pPr>
            <w:r w:rsidRPr="00685C0B">
              <w:rPr>
                <w:color w:val="000000"/>
                <w:sz w:val="28"/>
                <w:szCs w:val="28"/>
              </w:rPr>
              <w:t>21</w:t>
            </w:r>
          </w:p>
        </w:tc>
        <w:tc>
          <w:tcPr>
            <w:tcW w:w="1275" w:type="dxa"/>
            <w:gridSpan w:val="2"/>
            <w:shd w:val="clear" w:color="auto" w:fill="auto"/>
            <w:noWrap/>
            <w:vAlign w:val="bottom"/>
            <w:hideMark/>
          </w:tcPr>
          <w:p w14:paraId="5E0D766B"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4584E054"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65018E2A" w14:textId="77777777" w:rsidTr="008859EA">
        <w:trPr>
          <w:gridAfter w:val="1"/>
          <w:wAfter w:w="283" w:type="dxa"/>
          <w:trHeight w:val="3349"/>
          <w:jc w:val="center"/>
        </w:trPr>
        <w:tc>
          <w:tcPr>
            <w:tcW w:w="704" w:type="dxa"/>
            <w:shd w:val="clear" w:color="auto" w:fill="auto"/>
            <w:noWrap/>
            <w:vAlign w:val="center"/>
            <w:hideMark/>
          </w:tcPr>
          <w:p w14:paraId="0B32C7A3" w14:textId="77777777" w:rsidR="00685C0B" w:rsidRPr="00685C0B" w:rsidRDefault="00685C0B" w:rsidP="00685C0B">
            <w:pPr>
              <w:jc w:val="center"/>
              <w:rPr>
                <w:color w:val="000000"/>
                <w:sz w:val="28"/>
                <w:szCs w:val="28"/>
              </w:rPr>
            </w:pPr>
            <w:r w:rsidRPr="00685C0B">
              <w:rPr>
                <w:color w:val="000000"/>
                <w:sz w:val="28"/>
                <w:szCs w:val="28"/>
              </w:rPr>
              <w:t>11</w:t>
            </w:r>
          </w:p>
        </w:tc>
        <w:tc>
          <w:tcPr>
            <w:tcW w:w="851" w:type="dxa"/>
            <w:shd w:val="clear" w:color="auto" w:fill="auto"/>
            <w:noWrap/>
            <w:vAlign w:val="center"/>
            <w:hideMark/>
          </w:tcPr>
          <w:p w14:paraId="362164B9" w14:textId="77777777" w:rsidR="00685C0B" w:rsidRPr="00685C0B" w:rsidRDefault="00685C0B" w:rsidP="00685C0B">
            <w:pPr>
              <w:jc w:val="center"/>
              <w:rPr>
                <w:color w:val="000000"/>
                <w:sz w:val="28"/>
                <w:szCs w:val="28"/>
              </w:rPr>
            </w:pPr>
            <w:r w:rsidRPr="00685C0B">
              <w:rPr>
                <w:color w:val="000000"/>
                <w:sz w:val="28"/>
                <w:szCs w:val="28"/>
              </w:rPr>
              <w:t>117994</w:t>
            </w:r>
          </w:p>
        </w:tc>
        <w:tc>
          <w:tcPr>
            <w:tcW w:w="3543" w:type="dxa"/>
            <w:gridSpan w:val="2"/>
            <w:shd w:val="clear" w:color="auto" w:fill="auto"/>
            <w:vAlign w:val="center"/>
            <w:hideMark/>
          </w:tcPr>
          <w:p w14:paraId="3A21E300" w14:textId="77777777" w:rsidR="00685C0B" w:rsidRPr="00685C0B" w:rsidRDefault="00685C0B" w:rsidP="00685C0B">
            <w:pPr>
              <w:jc w:val="center"/>
              <w:rPr>
                <w:color w:val="000000"/>
                <w:sz w:val="28"/>
                <w:szCs w:val="28"/>
              </w:rPr>
            </w:pPr>
            <w:r w:rsidRPr="00685C0B">
              <w:rPr>
                <w:color w:val="000000"/>
                <w:sz w:val="28"/>
                <w:szCs w:val="28"/>
              </w:rPr>
              <w:t xml:space="preserve">COMPASSO </w:t>
            </w:r>
            <w:proofErr w:type="gramStart"/>
            <w:r w:rsidRPr="00685C0B">
              <w:rPr>
                <w:color w:val="000000"/>
                <w:sz w:val="28"/>
                <w:szCs w:val="28"/>
              </w:rPr>
              <w:t>CIRURGICO,MODELO</w:t>
            </w:r>
            <w:proofErr w:type="gramEnd"/>
            <w:r w:rsidRPr="00685C0B">
              <w:rPr>
                <w:color w:val="000000"/>
                <w:sz w:val="28"/>
                <w:szCs w:val="28"/>
              </w:rPr>
              <w:t>: WILLIS, MATERIAL: ACO INOX, AMPLITUDE LEITURA: 100 MM, MODELO PONTA: EM 90 GRAUS</w:t>
            </w:r>
          </w:p>
        </w:tc>
        <w:tc>
          <w:tcPr>
            <w:tcW w:w="1275" w:type="dxa"/>
            <w:gridSpan w:val="2"/>
            <w:shd w:val="clear" w:color="auto" w:fill="auto"/>
            <w:noWrap/>
            <w:vAlign w:val="center"/>
            <w:hideMark/>
          </w:tcPr>
          <w:p w14:paraId="410E5004"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noWrap/>
            <w:vAlign w:val="center"/>
            <w:hideMark/>
          </w:tcPr>
          <w:p w14:paraId="5D207B33" w14:textId="77777777" w:rsidR="00685C0B" w:rsidRPr="00685C0B" w:rsidRDefault="00685C0B" w:rsidP="00685C0B">
            <w:pPr>
              <w:jc w:val="center"/>
              <w:rPr>
                <w:color w:val="000000"/>
                <w:sz w:val="28"/>
                <w:szCs w:val="28"/>
              </w:rPr>
            </w:pPr>
            <w:r w:rsidRPr="00685C0B">
              <w:rPr>
                <w:color w:val="000000"/>
                <w:sz w:val="28"/>
                <w:szCs w:val="28"/>
              </w:rPr>
              <w:t>2</w:t>
            </w:r>
          </w:p>
        </w:tc>
        <w:tc>
          <w:tcPr>
            <w:tcW w:w="1275" w:type="dxa"/>
            <w:gridSpan w:val="2"/>
            <w:shd w:val="clear" w:color="auto" w:fill="auto"/>
            <w:noWrap/>
            <w:vAlign w:val="bottom"/>
            <w:hideMark/>
          </w:tcPr>
          <w:p w14:paraId="422333E3"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5B8A5591"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55645FED" w14:textId="77777777" w:rsidTr="008859EA">
        <w:trPr>
          <w:gridAfter w:val="1"/>
          <w:wAfter w:w="283" w:type="dxa"/>
          <w:trHeight w:val="2670"/>
          <w:jc w:val="center"/>
        </w:trPr>
        <w:tc>
          <w:tcPr>
            <w:tcW w:w="704" w:type="dxa"/>
            <w:shd w:val="clear" w:color="auto" w:fill="auto"/>
            <w:noWrap/>
            <w:vAlign w:val="center"/>
            <w:hideMark/>
          </w:tcPr>
          <w:p w14:paraId="07B7D015" w14:textId="77777777" w:rsidR="00685C0B" w:rsidRPr="00685C0B" w:rsidRDefault="00685C0B" w:rsidP="00685C0B">
            <w:pPr>
              <w:jc w:val="center"/>
              <w:rPr>
                <w:color w:val="000000"/>
                <w:sz w:val="28"/>
                <w:szCs w:val="28"/>
              </w:rPr>
            </w:pPr>
            <w:r w:rsidRPr="00685C0B">
              <w:rPr>
                <w:color w:val="000000"/>
                <w:sz w:val="28"/>
                <w:szCs w:val="28"/>
              </w:rPr>
              <w:t>12</w:t>
            </w:r>
          </w:p>
        </w:tc>
        <w:tc>
          <w:tcPr>
            <w:tcW w:w="851" w:type="dxa"/>
            <w:shd w:val="clear" w:color="auto" w:fill="auto"/>
            <w:noWrap/>
            <w:vAlign w:val="center"/>
            <w:hideMark/>
          </w:tcPr>
          <w:p w14:paraId="31B65B8B" w14:textId="77777777" w:rsidR="00685C0B" w:rsidRPr="00685C0B" w:rsidRDefault="00685C0B" w:rsidP="00685C0B">
            <w:pPr>
              <w:jc w:val="center"/>
              <w:rPr>
                <w:color w:val="000000"/>
                <w:sz w:val="28"/>
                <w:szCs w:val="28"/>
              </w:rPr>
            </w:pPr>
            <w:r w:rsidRPr="00685C0B">
              <w:rPr>
                <w:color w:val="000000"/>
                <w:sz w:val="28"/>
                <w:szCs w:val="28"/>
              </w:rPr>
              <w:t>54230</w:t>
            </w:r>
          </w:p>
        </w:tc>
        <w:tc>
          <w:tcPr>
            <w:tcW w:w="3543" w:type="dxa"/>
            <w:gridSpan w:val="2"/>
            <w:shd w:val="clear" w:color="auto" w:fill="auto"/>
            <w:vAlign w:val="center"/>
            <w:hideMark/>
          </w:tcPr>
          <w:p w14:paraId="3BE2B9E4" w14:textId="77777777" w:rsidR="00685C0B" w:rsidRPr="00685C0B" w:rsidRDefault="00685C0B" w:rsidP="00685C0B">
            <w:pPr>
              <w:jc w:val="center"/>
              <w:rPr>
                <w:color w:val="000000"/>
                <w:sz w:val="28"/>
                <w:szCs w:val="28"/>
              </w:rPr>
            </w:pPr>
            <w:proofErr w:type="gramStart"/>
            <w:r w:rsidRPr="00685C0B">
              <w:rPr>
                <w:color w:val="000000"/>
                <w:sz w:val="28"/>
                <w:szCs w:val="28"/>
              </w:rPr>
              <w:t>CUBA,MATERIAL</w:t>
            </w:r>
            <w:proofErr w:type="gramEnd"/>
            <w:r w:rsidRPr="00685C0B">
              <w:rPr>
                <w:color w:val="000000"/>
                <w:sz w:val="28"/>
                <w:szCs w:val="28"/>
              </w:rPr>
              <w:t>: BORRACHA, TAMANHO: M, APLICACAO: ESPATULACAO DE GESSO OU ALGINATO</w:t>
            </w:r>
          </w:p>
        </w:tc>
        <w:tc>
          <w:tcPr>
            <w:tcW w:w="1275" w:type="dxa"/>
            <w:gridSpan w:val="2"/>
            <w:shd w:val="clear" w:color="auto" w:fill="auto"/>
            <w:noWrap/>
            <w:vAlign w:val="center"/>
            <w:hideMark/>
          </w:tcPr>
          <w:p w14:paraId="040223DE"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noWrap/>
            <w:vAlign w:val="center"/>
            <w:hideMark/>
          </w:tcPr>
          <w:p w14:paraId="6126AC6D" w14:textId="77777777" w:rsidR="00685C0B" w:rsidRPr="00685C0B" w:rsidRDefault="00685C0B" w:rsidP="00685C0B">
            <w:pPr>
              <w:jc w:val="center"/>
              <w:rPr>
                <w:color w:val="000000"/>
                <w:sz w:val="28"/>
                <w:szCs w:val="28"/>
              </w:rPr>
            </w:pPr>
            <w:r w:rsidRPr="00685C0B">
              <w:rPr>
                <w:color w:val="000000"/>
                <w:sz w:val="28"/>
                <w:szCs w:val="28"/>
              </w:rPr>
              <w:t>20</w:t>
            </w:r>
          </w:p>
        </w:tc>
        <w:tc>
          <w:tcPr>
            <w:tcW w:w="1275" w:type="dxa"/>
            <w:gridSpan w:val="2"/>
            <w:shd w:val="clear" w:color="auto" w:fill="auto"/>
            <w:noWrap/>
            <w:vAlign w:val="bottom"/>
            <w:hideMark/>
          </w:tcPr>
          <w:p w14:paraId="23B1B4F4"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7377C8EF"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733721EE" w14:textId="77777777" w:rsidTr="008859EA">
        <w:trPr>
          <w:gridAfter w:val="1"/>
          <w:wAfter w:w="283" w:type="dxa"/>
          <w:trHeight w:val="3543"/>
          <w:jc w:val="center"/>
        </w:trPr>
        <w:tc>
          <w:tcPr>
            <w:tcW w:w="704" w:type="dxa"/>
            <w:shd w:val="clear" w:color="auto" w:fill="auto"/>
            <w:noWrap/>
            <w:vAlign w:val="center"/>
            <w:hideMark/>
          </w:tcPr>
          <w:p w14:paraId="06C0DE8B" w14:textId="77777777" w:rsidR="00685C0B" w:rsidRPr="00685C0B" w:rsidRDefault="00685C0B" w:rsidP="00685C0B">
            <w:pPr>
              <w:jc w:val="center"/>
              <w:rPr>
                <w:color w:val="000000"/>
                <w:sz w:val="28"/>
                <w:szCs w:val="28"/>
              </w:rPr>
            </w:pPr>
            <w:r w:rsidRPr="00685C0B">
              <w:rPr>
                <w:color w:val="000000"/>
                <w:sz w:val="28"/>
                <w:szCs w:val="28"/>
              </w:rPr>
              <w:lastRenderedPageBreak/>
              <w:t>13</w:t>
            </w:r>
          </w:p>
        </w:tc>
        <w:tc>
          <w:tcPr>
            <w:tcW w:w="851" w:type="dxa"/>
            <w:shd w:val="clear" w:color="auto" w:fill="auto"/>
            <w:noWrap/>
            <w:vAlign w:val="center"/>
            <w:hideMark/>
          </w:tcPr>
          <w:p w14:paraId="30262D00" w14:textId="77777777" w:rsidR="00685C0B" w:rsidRPr="00685C0B" w:rsidRDefault="00685C0B" w:rsidP="00685C0B">
            <w:pPr>
              <w:jc w:val="center"/>
              <w:rPr>
                <w:color w:val="000000"/>
                <w:sz w:val="28"/>
                <w:szCs w:val="28"/>
              </w:rPr>
            </w:pPr>
            <w:r w:rsidRPr="00685C0B">
              <w:rPr>
                <w:color w:val="000000"/>
                <w:sz w:val="28"/>
                <w:szCs w:val="28"/>
              </w:rPr>
              <w:t>68807</w:t>
            </w:r>
          </w:p>
        </w:tc>
        <w:tc>
          <w:tcPr>
            <w:tcW w:w="3543" w:type="dxa"/>
            <w:gridSpan w:val="2"/>
            <w:shd w:val="clear" w:color="auto" w:fill="auto"/>
            <w:vAlign w:val="center"/>
            <w:hideMark/>
          </w:tcPr>
          <w:p w14:paraId="43991CCF" w14:textId="77777777" w:rsidR="00685C0B" w:rsidRPr="00685C0B" w:rsidRDefault="00685C0B" w:rsidP="00685C0B">
            <w:pPr>
              <w:jc w:val="center"/>
              <w:rPr>
                <w:color w:val="000000"/>
                <w:sz w:val="28"/>
                <w:szCs w:val="28"/>
              </w:rPr>
            </w:pPr>
            <w:r w:rsidRPr="00685C0B">
              <w:rPr>
                <w:color w:val="000000"/>
                <w:sz w:val="28"/>
                <w:szCs w:val="28"/>
              </w:rPr>
              <w:t xml:space="preserve">DISCO ABRASIVO </w:t>
            </w:r>
            <w:proofErr w:type="gramStart"/>
            <w:r w:rsidRPr="00685C0B">
              <w:rPr>
                <w:color w:val="000000"/>
                <w:sz w:val="28"/>
                <w:szCs w:val="28"/>
              </w:rPr>
              <w:t>ODONTOLOGICO,FORMATO</w:t>
            </w:r>
            <w:proofErr w:type="gramEnd"/>
            <w:r w:rsidRPr="00685C0B">
              <w:rPr>
                <w:color w:val="000000"/>
                <w:sz w:val="28"/>
                <w:szCs w:val="28"/>
              </w:rPr>
              <w:t>: LENTILHA 22MM PARA PECA DE MAO, MATERIAL: BORRACHA IMPREGNADA COM DIAMANTE NA COR ROSA</w:t>
            </w:r>
          </w:p>
        </w:tc>
        <w:tc>
          <w:tcPr>
            <w:tcW w:w="1275" w:type="dxa"/>
            <w:gridSpan w:val="2"/>
            <w:shd w:val="clear" w:color="auto" w:fill="auto"/>
            <w:noWrap/>
            <w:vAlign w:val="center"/>
            <w:hideMark/>
          </w:tcPr>
          <w:p w14:paraId="63F319CC"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noWrap/>
            <w:vAlign w:val="center"/>
            <w:hideMark/>
          </w:tcPr>
          <w:p w14:paraId="003196D5" w14:textId="77777777" w:rsidR="00685C0B" w:rsidRPr="00685C0B" w:rsidRDefault="00685C0B" w:rsidP="00685C0B">
            <w:pPr>
              <w:jc w:val="center"/>
              <w:rPr>
                <w:color w:val="000000"/>
                <w:sz w:val="28"/>
                <w:szCs w:val="28"/>
              </w:rPr>
            </w:pPr>
            <w:r w:rsidRPr="00685C0B">
              <w:rPr>
                <w:color w:val="000000"/>
                <w:sz w:val="28"/>
                <w:szCs w:val="28"/>
              </w:rPr>
              <w:t>14</w:t>
            </w:r>
          </w:p>
        </w:tc>
        <w:tc>
          <w:tcPr>
            <w:tcW w:w="1275" w:type="dxa"/>
            <w:gridSpan w:val="2"/>
            <w:shd w:val="clear" w:color="auto" w:fill="auto"/>
            <w:noWrap/>
            <w:vAlign w:val="bottom"/>
            <w:hideMark/>
          </w:tcPr>
          <w:p w14:paraId="09741631"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4583FABE"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44F2AAD2" w14:textId="77777777" w:rsidTr="008859EA">
        <w:trPr>
          <w:gridAfter w:val="1"/>
          <w:wAfter w:w="283" w:type="dxa"/>
          <w:trHeight w:val="2684"/>
          <w:jc w:val="center"/>
        </w:trPr>
        <w:tc>
          <w:tcPr>
            <w:tcW w:w="704" w:type="dxa"/>
            <w:shd w:val="clear" w:color="auto" w:fill="auto"/>
            <w:noWrap/>
            <w:vAlign w:val="center"/>
            <w:hideMark/>
          </w:tcPr>
          <w:p w14:paraId="251D8CFE" w14:textId="77777777" w:rsidR="00685C0B" w:rsidRPr="00685C0B" w:rsidRDefault="00685C0B" w:rsidP="00685C0B">
            <w:pPr>
              <w:jc w:val="center"/>
              <w:rPr>
                <w:color w:val="000000"/>
                <w:sz w:val="28"/>
                <w:szCs w:val="28"/>
              </w:rPr>
            </w:pPr>
            <w:r w:rsidRPr="00685C0B">
              <w:rPr>
                <w:color w:val="000000"/>
                <w:sz w:val="28"/>
                <w:szCs w:val="28"/>
              </w:rPr>
              <w:t>14</w:t>
            </w:r>
          </w:p>
        </w:tc>
        <w:tc>
          <w:tcPr>
            <w:tcW w:w="851" w:type="dxa"/>
            <w:shd w:val="clear" w:color="auto" w:fill="auto"/>
            <w:noWrap/>
            <w:vAlign w:val="center"/>
            <w:hideMark/>
          </w:tcPr>
          <w:p w14:paraId="79B6A48B" w14:textId="77777777" w:rsidR="00685C0B" w:rsidRPr="00685C0B" w:rsidRDefault="00685C0B" w:rsidP="00685C0B">
            <w:pPr>
              <w:jc w:val="center"/>
              <w:rPr>
                <w:color w:val="000000"/>
                <w:sz w:val="28"/>
                <w:szCs w:val="28"/>
              </w:rPr>
            </w:pPr>
            <w:r w:rsidRPr="00685C0B">
              <w:rPr>
                <w:color w:val="000000"/>
                <w:sz w:val="28"/>
                <w:szCs w:val="28"/>
              </w:rPr>
              <w:t>13538</w:t>
            </w:r>
          </w:p>
        </w:tc>
        <w:tc>
          <w:tcPr>
            <w:tcW w:w="3543" w:type="dxa"/>
            <w:gridSpan w:val="2"/>
            <w:shd w:val="clear" w:color="auto" w:fill="auto"/>
            <w:vAlign w:val="center"/>
            <w:hideMark/>
          </w:tcPr>
          <w:p w14:paraId="6ED35224" w14:textId="77777777" w:rsidR="00685C0B" w:rsidRPr="00685C0B" w:rsidRDefault="00685C0B" w:rsidP="00685C0B">
            <w:pPr>
              <w:jc w:val="center"/>
              <w:rPr>
                <w:color w:val="000000"/>
                <w:sz w:val="28"/>
                <w:szCs w:val="28"/>
              </w:rPr>
            </w:pPr>
            <w:r w:rsidRPr="00685C0B">
              <w:rPr>
                <w:color w:val="000000"/>
                <w:sz w:val="28"/>
                <w:szCs w:val="28"/>
              </w:rPr>
              <w:t xml:space="preserve">REGUA FOX </w:t>
            </w:r>
            <w:proofErr w:type="gramStart"/>
            <w:r w:rsidRPr="00685C0B">
              <w:rPr>
                <w:color w:val="000000"/>
                <w:sz w:val="28"/>
                <w:szCs w:val="28"/>
              </w:rPr>
              <w:t>ODONTOLOGICO,MATERIAL</w:t>
            </w:r>
            <w:proofErr w:type="gramEnd"/>
            <w:r w:rsidRPr="00685C0B">
              <w:rPr>
                <w:color w:val="000000"/>
                <w:sz w:val="28"/>
                <w:szCs w:val="28"/>
              </w:rPr>
              <w:t>: ALUMINIO, TRATAMENTO: ANODIZADO</w:t>
            </w:r>
          </w:p>
        </w:tc>
        <w:tc>
          <w:tcPr>
            <w:tcW w:w="1275" w:type="dxa"/>
            <w:gridSpan w:val="2"/>
            <w:shd w:val="clear" w:color="auto" w:fill="auto"/>
            <w:noWrap/>
            <w:vAlign w:val="center"/>
            <w:hideMark/>
          </w:tcPr>
          <w:p w14:paraId="3C0333C7"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noWrap/>
            <w:vAlign w:val="center"/>
            <w:hideMark/>
          </w:tcPr>
          <w:p w14:paraId="61E62724" w14:textId="77777777" w:rsidR="00685C0B" w:rsidRPr="00685C0B" w:rsidRDefault="00685C0B" w:rsidP="00685C0B">
            <w:pPr>
              <w:jc w:val="center"/>
              <w:rPr>
                <w:color w:val="000000"/>
                <w:sz w:val="28"/>
                <w:szCs w:val="28"/>
              </w:rPr>
            </w:pPr>
            <w:r w:rsidRPr="00685C0B">
              <w:rPr>
                <w:color w:val="000000"/>
                <w:sz w:val="28"/>
                <w:szCs w:val="28"/>
              </w:rPr>
              <w:t>2</w:t>
            </w:r>
          </w:p>
        </w:tc>
        <w:tc>
          <w:tcPr>
            <w:tcW w:w="1275" w:type="dxa"/>
            <w:gridSpan w:val="2"/>
            <w:shd w:val="clear" w:color="auto" w:fill="auto"/>
            <w:noWrap/>
            <w:vAlign w:val="bottom"/>
            <w:hideMark/>
          </w:tcPr>
          <w:p w14:paraId="557885B7"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0BAE9E11"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7FD7C80E" w14:textId="77777777" w:rsidTr="008859EA">
        <w:trPr>
          <w:gridAfter w:val="1"/>
          <w:wAfter w:w="283" w:type="dxa"/>
          <w:trHeight w:val="4394"/>
          <w:jc w:val="center"/>
        </w:trPr>
        <w:tc>
          <w:tcPr>
            <w:tcW w:w="704" w:type="dxa"/>
            <w:shd w:val="clear" w:color="auto" w:fill="auto"/>
            <w:noWrap/>
            <w:vAlign w:val="center"/>
            <w:hideMark/>
          </w:tcPr>
          <w:p w14:paraId="2C90206B" w14:textId="77777777" w:rsidR="00685C0B" w:rsidRPr="00685C0B" w:rsidRDefault="00685C0B" w:rsidP="00685C0B">
            <w:pPr>
              <w:jc w:val="center"/>
              <w:rPr>
                <w:color w:val="000000"/>
                <w:sz w:val="28"/>
                <w:szCs w:val="28"/>
              </w:rPr>
            </w:pPr>
            <w:r w:rsidRPr="00685C0B">
              <w:rPr>
                <w:color w:val="000000"/>
                <w:sz w:val="28"/>
                <w:szCs w:val="28"/>
              </w:rPr>
              <w:t>15</w:t>
            </w:r>
          </w:p>
        </w:tc>
        <w:tc>
          <w:tcPr>
            <w:tcW w:w="851" w:type="dxa"/>
            <w:shd w:val="clear" w:color="auto" w:fill="auto"/>
            <w:noWrap/>
            <w:vAlign w:val="center"/>
            <w:hideMark/>
          </w:tcPr>
          <w:p w14:paraId="30387274" w14:textId="77777777" w:rsidR="00685C0B" w:rsidRPr="00685C0B" w:rsidRDefault="00685C0B" w:rsidP="00685C0B">
            <w:pPr>
              <w:jc w:val="center"/>
              <w:rPr>
                <w:color w:val="000000"/>
                <w:sz w:val="28"/>
                <w:szCs w:val="28"/>
              </w:rPr>
            </w:pPr>
            <w:r w:rsidRPr="00685C0B">
              <w:rPr>
                <w:color w:val="000000"/>
                <w:sz w:val="28"/>
                <w:szCs w:val="28"/>
              </w:rPr>
              <w:t>166729</w:t>
            </w:r>
          </w:p>
        </w:tc>
        <w:tc>
          <w:tcPr>
            <w:tcW w:w="3543" w:type="dxa"/>
            <w:gridSpan w:val="2"/>
            <w:shd w:val="clear" w:color="auto" w:fill="auto"/>
            <w:vAlign w:val="center"/>
            <w:hideMark/>
          </w:tcPr>
          <w:p w14:paraId="008B8DDB" w14:textId="77777777" w:rsidR="00685C0B" w:rsidRPr="00685C0B" w:rsidRDefault="00685C0B" w:rsidP="00685C0B">
            <w:pPr>
              <w:jc w:val="center"/>
              <w:rPr>
                <w:color w:val="000000"/>
                <w:sz w:val="28"/>
                <w:szCs w:val="28"/>
              </w:rPr>
            </w:pPr>
            <w:r w:rsidRPr="00685C0B">
              <w:rPr>
                <w:color w:val="000000"/>
                <w:sz w:val="28"/>
                <w:szCs w:val="28"/>
              </w:rPr>
              <w:t>KIT PROTETICO IMPLANTE, TIPO: COMPLETO, COMPOSICAO: ESTOJO, CHAVE TRANSFER, CHAVE DIGITAL PARA CONEXOES TORQUE, TORQUIMETRO, CHAVES DIGITAIS 0.9,1.2, 1.2 CURTA, 1.2 LONGA, 1.6, QUADRADA, FENDA, CONEXAO CURTA PARA PILAR PROTETICO, CONEXAO PARA PILAR PROTETICO, MEDIDOR DE ALTURA GENGIVAL, MEDIDOR DE ALTURA GENGIVAL PARA IMPLANTE ESTREITO, FORMA FORNECIMENTO: UNIDADE</w:t>
            </w:r>
          </w:p>
        </w:tc>
        <w:tc>
          <w:tcPr>
            <w:tcW w:w="1275" w:type="dxa"/>
            <w:gridSpan w:val="2"/>
            <w:shd w:val="clear" w:color="auto" w:fill="auto"/>
            <w:noWrap/>
            <w:vAlign w:val="center"/>
            <w:hideMark/>
          </w:tcPr>
          <w:p w14:paraId="04CDC981"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noWrap/>
            <w:vAlign w:val="center"/>
            <w:hideMark/>
          </w:tcPr>
          <w:p w14:paraId="65B7FD27" w14:textId="77777777" w:rsidR="00685C0B" w:rsidRPr="00685C0B" w:rsidRDefault="00685C0B" w:rsidP="00685C0B">
            <w:pPr>
              <w:jc w:val="center"/>
              <w:rPr>
                <w:color w:val="000000"/>
                <w:sz w:val="28"/>
                <w:szCs w:val="28"/>
              </w:rPr>
            </w:pPr>
            <w:r w:rsidRPr="00685C0B">
              <w:rPr>
                <w:color w:val="000000"/>
                <w:sz w:val="28"/>
                <w:szCs w:val="28"/>
              </w:rPr>
              <w:t>31</w:t>
            </w:r>
          </w:p>
        </w:tc>
        <w:tc>
          <w:tcPr>
            <w:tcW w:w="1275" w:type="dxa"/>
            <w:gridSpan w:val="2"/>
            <w:shd w:val="clear" w:color="auto" w:fill="auto"/>
            <w:noWrap/>
            <w:vAlign w:val="bottom"/>
            <w:hideMark/>
          </w:tcPr>
          <w:p w14:paraId="5E77BBB5"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3268F6FB"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1A75161D" w14:textId="77777777" w:rsidTr="008859EA">
        <w:trPr>
          <w:gridAfter w:val="1"/>
          <w:wAfter w:w="283" w:type="dxa"/>
          <w:trHeight w:val="3118"/>
          <w:jc w:val="center"/>
        </w:trPr>
        <w:tc>
          <w:tcPr>
            <w:tcW w:w="704" w:type="dxa"/>
            <w:shd w:val="clear" w:color="auto" w:fill="auto"/>
            <w:noWrap/>
            <w:vAlign w:val="center"/>
            <w:hideMark/>
          </w:tcPr>
          <w:p w14:paraId="1422CF3A" w14:textId="77777777" w:rsidR="00685C0B" w:rsidRPr="00685C0B" w:rsidRDefault="00685C0B" w:rsidP="00685C0B">
            <w:pPr>
              <w:jc w:val="center"/>
              <w:rPr>
                <w:color w:val="000000"/>
                <w:sz w:val="28"/>
                <w:szCs w:val="28"/>
              </w:rPr>
            </w:pPr>
            <w:r w:rsidRPr="00685C0B">
              <w:rPr>
                <w:color w:val="000000"/>
                <w:sz w:val="28"/>
                <w:szCs w:val="28"/>
              </w:rPr>
              <w:lastRenderedPageBreak/>
              <w:t>16</w:t>
            </w:r>
          </w:p>
        </w:tc>
        <w:tc>
          <w:tcPr>
            <w:tcW w:w="851" w:type="dxa"/>
            <w:shd w:val="clear" w:color="auto" w:fill="auto"/>
            <w:noWrap/>
            <w:vAlign w:val="center"/>
            <w:hideMark/>
          </w:tcPr>
          <w:p w14:paraId="1674AD94" w14:textId="77777777" w:rsidR="00685C0B" w:rsidRPr="00685C0B" w:rsidRDefault="00685C0B" w:rsidP="00685C0B">
            <w:pPr>
              <w:jc w:val="center"/>
              <w:rPr>
                <w:color w:val="000000"/>
                <w:sz w:val="28"/>
                <w:szCs w:val="28"/>
              </w:rPr>
            </w:pPr>
            <w:r w:rsidRPr="00685C0B">
              <w:rPr>
                <w:color w:val="000000"/>
                <w:sz w:val="28"/>
                <w:szCs w:val="28"/>
              </w:rPr>
              <w:t>26236</w:t>
            </w:r>
          </w:p>
        </w:tc>
        <w:tc>
          <w:tcPr>
            <w:tcW w:w="3543" w:type="dxa"/>
            <w:gridSpan w:val="2"/>
            <w:shd w:val="clear" w:color="auto" w:fill="auto"/>
            <w:vAlign w:val="center"/>
            <w:hideMark/>
          </w:tcPr>
          <w:p w14:paraId="1533C183" w14:textId="77777777" w:rsidR="00685C0B" w:rsidRPr="00685C0B" w:rsidRDefault="00685C0B" w:rsidP="00685C0B">
            <w:pPr>
              <w:jc w:val="center"/>
              <w:rPr>
                <w:color w:val="000000"/>
                <w:sz w:val="28"/>
                <w:szCs w:val="28"/>
              </w:rPr>
            </w:pPr>
            <w:r w:rsidRPr="00685C0B">
              <w:rPr>
                <w:color w:val="000000"/>
                <w:sz w:val="28"/>
                <w:szCs w:val="28"/>
              </w:rPr>
              <w:t xml:space="preserve">MANDRIL </w:t>
            </w:r>
            <w:proofErr w:type="gramStart"/>
            <w:r w:rsidRPr="00685C0B">
              <w:rPr>
                <w:color w:val="000000"/>
                <w:sz w:val="28"/>
                <w:szCs w:val="28"/>
              </w:rPr>
              <w:t>ODONTOLOGICO,APLICACAO</w:t>
            </w:r>
            <w:proofErr w:type="gramEnd"/>
            <w:r w:rsidRPr="00685C0B">
              <w:rPr>
                <w:color w:val="000000"/>
                <w:sz w:val="28"/>
                <w:szCs w:val="28"/>
              </w:rPr>
              <w:t>: PECA MAO, CODIGO ISO: 303, ADAPTACAO: DISCO. O item a ser cotado deverá ser um mandril com parafuso para rodas ou discos abrasivos.</w:t>
            </w:r>
          </w:p>
        </w:tc>
        <w:tc>
          <w:tcPr>
            <w:tcW w:w="1275" w:type="dxa"/>
            <w:gridSpan w:val="2"/>
            <w:shd w:val="clear" w:color="auto" w:fill="auto"/>
            <w:noWrap/>
            <w:vAlign w:val="center"/>
            <w:hideMark/>
          </w:tcPr>
          <w:p w14:paraId="7D9381A6"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noWrap/>
            <w:vAlign w:val="center"/>
            <w:hideMark/>
          </w:tcPr>
          <w:p w14:paraId="1EE1ACF3" w14:textId="77777777" w:rsidR="00685C0B" w:rsidRPr="00685C0B" w:rsidRDefault="00685C0B" w:rsidP="00685C0B">
            <w:pPr>
              <w:jc w:val="center"/>
              <w:rPr>
                <w:color w:val="000000"/>
                <w:sz w:val="28"/>
                <w:szCs w:val="28"/>
              </w:rPr>
            </w:pPr>
            <w:r w:rsidRPr="00685C0B">
              <w:rPr>
                <w:color w:val="000000"/>
                <w:sz w:val="28"/>
                <w:szCs w:val="28"/>
              </w:rPr>
              <w:t>17</w:t>
            </w:r>
          </w:p>
        </w:tc>
        <w:tc>
          <w:tcPr>
            <w:tcW w:w="1275" w:type="dxa"/>
            <w:gridSpan w:val="2"/>
            <w:shd w:val="clear" w:color="auto" w:fill="auto"/>
            <w:noWrap/>
            <w:vAlign w:val="bottom"/>
            <w:hideMark/>
          </w:tcPr>
          <w:p w14:paraId="52B4B2A1"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7935A7D9"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19E7A8F6" w14:textId="77777777" w:rsidTr="008859EA">
        <w:trPr>
          <w:gridAfter w:val="1"/>
          <w:wAfter w:w="283" w:type="dxa"/>
          <w:trHeight w:val="4245"/>
          <w:jc w:val="center"/>
        </w:trPr>
        <w:tc>
          <w:tcPr>
            <w:tcW w:w="704" w:type="dxa"/>
            <w:shd w:val="clear" w:color="auto" w:fill="auto"/>
            <w:noWrap/>
            <w:vAlign w:val="center"/>
            <w:hideMark/>
          </w:tcPr>
          <w:p w14:paraId="18DE07C4" w14:textId="77777777" w:rsidR="00685C0B" w:rsidRPr="00685C0B" w:rsidRDefault="00685C0B" w:rsidP="00685C0B">
            <w:pPr>
              <w:jc w:val="center"/>
              <w:rPr>
                <w:color w:val="000000"/>
                <w:sz w:val="28"/>
                <w:szCs w:val="28"/>
              </w:rPr>
            </w:pPr>
            <w:r w:rsidRPr="00685C0B">
              <w:rPr>
                <w:color w:val="000000"/>
                <w:sz w:val="28"/>
                <w:szCs w:val="28"/>
              </w:rPr>
              <w:t>17</w:t>
            </w:r>
          </w:p>
        </w:tc>
        <w:tc>
          <w:tcPr>
            <w:tcW w:w="851" w:type="dxa"/>
            <w:shd w:val="clear" w:color="auto" w:fill="auto"/>
            <w:noWrap/>
            <w:vAlign w:val="center"/>
            <w:hideMark/>
          </w:tcPr>
          <w:p w14:paraId="18DCAAA5" w14:textId="77777777" w:rsidR="00685C0B" w:rsidRPr="00685C0B" w:rsidRDefault="00685C0B" w:rsidP="00685C0B">
            <w:pPr>
              <w:jc w:val="center"/>
              <w:rPr>
                <w:color w:val="000000"/>
                <w:sz w:val="28"/>
                <w:szCs w:val="28"/>
              </w:rPr>
            </w:pPr>
            <w:r w:rsidRPr="00685C0B">
              <w:rPr>
                <w:color w:val="000000"/>
                <w:sz w:val="28"/>
                <w:szCs w:val="28"/>
              </w:rPr>
              <w:t>68365</w:t>
            </w:r>
          </w:p>
        </w:tc>
        <w:tc>
          <w:tcPr>
            <w:tcW w:w="3543" w:type="dxa"/>
            <w:gridSpan w:val="2"/>
            <w:shd w:val="clear" w:color="auto" w:fill="auto"/>
            <w:vAlign w:val="center"/>
            <w:hideMark/>
          </w:tcPr>
          <w:p w14:paraId="648B3782" w14:textId="77777777" w:rsidR="00685C0B" w:rsidRPr="00685C0B" w:rsidRDefault="00685C0B" w:rsidP="00685C0B">
            <w:pPr>
              <w:jc w:val="center"/>
              <w:rPr>
                <w:color w:val="000000"/>
                <w:sz w:val="28"/>
                <w:szCs w:val="28"/>
              </w:rPr>
            </w:pPr>
            <w:r w:rsidRPr="00685C0B">
              <w:rPr>
                <w:color w:val="000000"/>
                <w:sz w:val="28"/>
                <w:szCs w:val="28"/>
              </w:rPr>
              <w:t xml:space="preserve">MANDRIL </w:t>
            </w:r>
            <w:proofErr w:type="gramStart"/>
            <w:r w:rsidRPr="00685C0B">
              <w:rPr>
                <w:color w:val="000000"/>
                <w:sz w:val="28"/>
                <w:szCs w:val="28"/>
              </w:rPr>
              <w:t>ODONTOLOGICO,APLICACAO</w:t>
            </w:r>
            <w:proofErr w:type="gramEnd"/>
            <w:r w:rsidRPr="00685C0B">
              <w:rPr>
                <w:color w:val="000000"/>
                <w:sz w:val="28"/>
                <w:szCs w:val="28"/>
              </w:rPr>
              <w:t>: PECA MAO, CODIGO ISO: 330104610415, ADAPTACAO: PONTA DE BORRACHA. O item a ser cotado deverá ser um mandril para ponta de borracha.</w:t>
            </w:r>
          </w:p>
        </w:tc>
        <w:tc>
          <w:tcPr>
            <w:tcW w:w="1275" w:type="dxa"/>
            <w:gridSpan w:val="2"/>
            <w:shd w:val="clear" w:color="auto" w:fill="auto"/>
            <w:noWrap/>
            <w:vAlign w:val="center"/>
            <w:hideMark/>
          </w:tcPr>
          <w:p w14:paraId="4BDD5F93"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noWrap/>
            <w:vAlign w:val="center"/>
            <w:hideMark/>
          </w:tcPr>
          <w:p w14:paraId="06A87315" w14:textId="77777777" w:rsidR="00685C0B" w:rsidRPr="00685C0B" w:rsidRDefault="00685C0B" w:rsidP="00685C0B">
            <w:pPr>
              <w:jc w:val="center"/>
              <w:rPr>
                <w:color w:val="000000"/>
                <w:sz w:val="28"/>
                <w:szCs w:val="28"/>
              </w:rPr>
            </w:pPr>
            <w:r w:rsidRPr="00685C0B">
              <w:rPr>
                <w:color w:val="000000"/>
                <w:sz w:val="28"/>
                <w:szCs w:val="28"/>
              </w:rPr>
              <w:t>12</w:t>
            </w:r>
          </w:p>
        </w:tc>
        <w:tc>
          <w:tcPr>
            <w:tcW w:w="1275" w:type="dxa"/>
            <w:gridSpan w:val="2"/>
            <w:shd w:val="clear" w:color="auto" w:fill="auto"/>
            <w:noWrap/>
            <w:vAlign w:val="bottom"/>
            <w:hideMark/>
          </w:tcPr>
          <w:p w14:paraId="07539698"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2CC4EDE8"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17BED906" w14:textId="77777777" w:rsidTr="008859EA">
        <w:trPr>
          <w:gridAfter w:val="1"/>
          <w:wAfter w:w="283" w:type="dxa"/>
          <w:trHeight w:val="6095"/>
          <w:jc w:val="center"/>
        </w:trPr>
        <w:tc>
          <w:tcPr>
            <w:tcW w:w="704" w:type="dxa"/>
            <w:shd w:val="clear" w:color="auto" w:fill="auto"/>
            <w:noWrap/>
            <w:vAlign w:val="center"/>
            <w:hideMark/>
          </w:tcPr>
          <w:p w14:paraId="6749AA60" w14:textId="77777777" w:rsidR="00685C0B" w:rsidRPr="00685C0B" w:rsidRDefault="00685C0B" w:rsidP="00685C0B">
            <w:pPr>
              <w:jc w:val="center"/>
              <w:rPr>
                <w:color w:val="000000"/>
                <w:sz w:val="28"/>
                <w:szCs w:val="28"/>
              </w:rPr>
            </w:pPr>
            <w:r w:rsidRPr="00685C0B">
              <w:rPr>
                <w:color w:val="000000"/>
                <w:sz w:val="28"/>
                <w:szCs w:val="28"/>
              </w:rPr>
              <w:t>18</w:t>
            </w:r>
          </w:p>
        </w:tc>
        <w:tc>
          <w:tcPr>
            <w:tcW w:w="851" w:type="dxa"/>
            <w:shd w:val="clear" w:color="auto" w:fill="auto"/>
            <w:noWrap/>
            <w:vAlign w:val="center"/>
            <w:hideMark/>
          </w:tcPr>
          <w:p w14:paraId="101A09E2" w14:textId="77777777" w:rsidR="00685C0B" w:rsidRPr="00685C0B" w:rsidRDefault="00685C0B" w:rsidP="00685C0B">
            <w:pPr>
              <w:jc w:val="center"/>
              <w:rPr>
                <w:color w:val="000000"/>
                <w:sz w:val="28"/>
                <w:szCs w:val="28"/>
              </w:rPr>
            </w:pPr>
            <w:r w:rsidRPr="00685C0B">
              <w:rPr>
                <w:color w:val="000000"/>
                <w:sz w:val="28"/>
                <w:szCs w:val="28"/>
              </w:rPr>
              <w:t>33544</w:t>
            </w:r>
          </w:p>
        </w:tc>
        <w:tc>
          <w:tcPr>
            <w:tcW w:w="3543" w:type="dxa"/>
            <w:gridSpan w:val="2"/>
            <w:shd w:val="clear" w:color="auto" w:fill="auto"/>
            <w:vAlign w:val="center"/>
            <w:hideMark/>
          </w:tcPr>
          <w:p w14:paraId="51F9D0E2" w14:textId="77777777" w:rsidR="00685C0B" w:rsidRPr="00685C0B" w:rsidRDefault="00685C0B" w:rsidP="00685C0B">
            <w:pPr>
              <w:jc w:val="center"/>
              <w:rPr>
                <w:color w:val="000000"/>
                <w:sz w:val="28"/>
                <w:szCs w:val="28"/>
              </w:rPr>
            </w:pPr>
            <w:r w:rsidRPr="00685C0B">
              <w:rPr>
                <w:color w:val="000000"/>
                <w:sz w:val="28"/>
                <w:szCs w:val="28"/>
              </w:rPr>
              <w:t xml:space="preserve">MOLDEIRA PARA PROTESE </w:t>
            </w:r>
            <w:proofErr w:type="gramStart"/>
            <w:r w:rsidRPr="00685C0B">
              <w:rPr>
                <w:color w:val="000000"/>
                <w:sz w:val="28"/>
                <w:szCs w:val="28"/>
              </w:rPr>
              <w:t>ODONTOLOGICA,TIPO</w:t>
            </w:r>
            <w:proofErr w:type="gramEnd"/>
            <w:r w:rsidRPr="00685C0B">
              <w:rPr>
                <w:color w:val="000000"/>
                <w:sz w:val="28"/>
                <w:szCs w:val="28"/>
              </w:rPr>
              <w:t xml:space="preserve">: AUTOCLAVAVEL, MATERIAL: ACO INOX, POSICAO: SUPERIOR E INFERIOR, MODELO: TOTAL, SUPERFICIE: PERFURADA, DENTICAO: PERMANENTE, TAMANHO: TODOS, APRESENTACAO: 4 PARES.O produto a ser cotado (UN) </w:t>
            </w:r>
            <w:proofErr w:type="spellStart"/>
            <w:r w:rsidRPr="00685C0B">
              <w:rPr>
                <w:color w:val="000000"/>
                <w:sz w:val="28"/>
                <w:szCs w:val="28"/>
              </w:rPr>
              <w:t>devera</w:t>
            </w:r>
            <w:proofErr w:type="spellEnd"/>
            <w:r w:rsidRPr="00685C0B">
              <w:rPr>
                <w:color w:val="000000"/>
                <w:sz w:val="28"/>
                <w:szCs w:val="28"/>
              </w:rPr>
              <w:t xml:space="preserve"> ser um kit com 4 pares de moldeiras.</w:t>
            </w:r>
          </w:p>
        </w:tc>
        <w:tc>
          <w:tcPr>
            <w:tcW w:w="1275" w:type="dxa"/>
            <w:gridSpan w:val="2"/>
            <w:shd w:val="clear" w:color="auto" w:fill="auto"/>
            <w:noWrap/>
            <w:vAlign w:val="center"/>
            <w:hideMark/>
          </w:tcPr>
          <w:p w14:paraId="77CF4743"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noWrap/>
            <w:vAlign w:val="center"/>
            <w:hideMark/>
          </w:tcPr>
          <w:p w14:paraId="65EDDB62" w14:textId="77777777" w:rsidR="00685C0B" w:rsidRPr="00685C0B" w:rsidRDefault="00685C0B" w:rsidP="00685C0B">
            <w:pPr>
              <w:jc w:val="center"/>
              <w:rPr>
                <w:color w:val="000000"/>
                <w:sz w:val="28"/>
                <w:szCs w:val="28"/>
              </w:rPr>
            </w:pPr>
            <w:r w:rsidRPr="00685C0B">
              <w:rPr>
                <w:color w:val="000000"/>
                <w:sz w:val="28"/>
                <w:szCs w:val="28"/>
              </w:rPr>
              <w:t>43</w:t>
            </w:r>
          </w:p>
        </w:tc>
        <w:tc>
          <w:tcPr>
            <w:tcW w:w="1275" w:type="dxa"/>
            <w:gridSpan w:val="2"/>
            <w:shd w:val="clear" w:color="auto" w:fill="auto"/>
            <w:noWrap/>
            <w:vAlign w:val="bottom"/>
            <w:hideMark/>
          </w:tcPr>
          <w:p w14:paraId="71063D27"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1764F95B"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3046A4EC" w14:textId="77777777" w:rsidTr="008859EA">
        <w:trPr>
          <w:gridAfter w:val="1"/>
          <w:wAfter w:w="283" w:type="dxa"/>
          <w:trHeight w:val="5340"/>
          <w:jc w:val="center"/>
        </w:trPr>
        <w:tc>
          <w:tcPr>
            <w:tcW w:w="704" w:type="dxa"/>
            <w:shd w:val="clear" w:color="auto" w:fill="auto"/>
            <w:noWrap/>
            <w:vAlign w:val="center"/>
            <w:hideMark/>
          </w:tcPr>
          <w:p w14:paraId="0F98812A" w14:textId="77777777" w:rsidR="00685C0B" w:rsidRPr="00685C0B" w:rsidRDefault="00685C0B" w:rsidP="00685C0B">
            <w:pPr>
              <w:jc w:val="center"/>
              <w:rPr>
                <w:color w:val="000000"/>
                <w:sz w:val="28"/>
                <w:szCs w:val="28"/>
              </w:rPr>
            </w:pPr>
            <w:r w:rsidRPr="00685C0B">
              <w:rPr>
                <w:color w:val="000000"/>
                <w:sz w:val="28"/>
                <w:szCs w:val="28"/>
              </w:rPr>
              <w:lastRenderedPageBreak/>
              <w:t>19</w:t>
            </w:r>
          </w:p>
        </w:tc>
        <w:tc>
          <w:tcPr>
            <w:tcW w:w="851" w:type="dxa"/>
            <w:shd w:val="clear" w:color="auto" w:fill="auto"/>
            <w:vAlign w:val="center"/>
            <w:hideMark/>
          </w:tcPr>
          <w:p w14:paraId="689FF4C2" w14:textId="77777777" w:rsidR="00685C0B" w:rsidRPr="00685C0B" w:rsidRDefault="00685C0B" w:rsidP="00685C0B">
            <w:pPr>
              <w:jc w:val="center"/>
              <w:rPr>
                <w:color w:val="000000"/>
                <w:sz w:val="28"/>
                <w:szCs w:val="28"/>
              </w:rPr>
            </w:pPr>
            <w:r w:rsidRPr="00685C0B">
              <w:rPr>
                <w:color w:val="000000"/>
                <w:sz w:val="28"/>
                <w:szCs w:val="28"/>
              </w:rPr>
              <w:t>67271</w:t>
            </w:r>
          </w:p>
        </w:tc>
        <w:tc>
          <w:tcPr>
            <w:tcW w:w="3543" w:type="dxa"/>
            <w:gridSpan w:val="2"/>
            <w:shd w:val="clear" w:color="auto" w:fill="auto"/>
            <w:vAlign w:val="center"/>
            <w:hideMark/>
          </w:tcPr>
          <w:p w14:paraId="5B7DA1C6" w14:textId="77777777" w:rsidR="00685C0B" w:rsidRPr="00685C0B" w:rsidRDefault="00685C0B" w:rsidP="00685C0B">
            <w:pPr>
              <w:jc w:val="center"/>
              <w:rPr>
                <w:color w:val="000000"/>
                <w:sz w:val="28"/>
                <w:szCs w:val="28"/>
              </w:rPr>
            </w:pPr>
            <w:proofErr w:type="gramStart"/>
            <w:r w:rsidRPr="00685C0B">
              <w:rPr>
                <w:color w:val="000000"/>
                <w:sz w:val="28"/>
                <w:szCs w:val="28"/>
              </w:rPr>
              <w:t>PAVIO,TIPO</w:t>
            </w:r>
            <w:proofErr w:type="gramEnd"/>
            <w:r w:rsidRPr="00685C0B">
              <w:rPr>
                <w:color w:val="000000"/>
                <w:sz w:val="28"/>
                <w:szCs w:val="28"/>
              </w:rPr>
              <w:t xml:space="preserve">: LAMPARINA, MATERIAL: ALGODAO TRANCADO, DIAMETRO: 0,7 CM, COMPRIMENTO: 20 CM, REVESTIMENTO: SEM. A unidade do produto a ser cotada deverá ser de 01 pacote contendo 10 pavios de 15 </w:t>
            </w:r>
            <w:proofErr w:type="spellStart"/>
            <w:r w:rsidRPr="00685C0B">
              <w:rPr>
                <w:color w:val="000000"/>
                <w:sz w:val="28"/>
                <w:szCs w:val="28"/>
              </w:rPr>
              <w:t>á</w:t>
            </w:r>
            <w:proofErr w:type="spellEnd"/>
            <w:r w:rsidRPr="00685C0B">
              <w:rPr>
                <w:color w:val="000000"/>
                <w:sz w:val="28"/>
                <w:szCs w:val="28"/>
              </w:rPr>
              <w:t xml:space="preserve"> 20cm.</w:t>
            </w:r>
          </w:p>
        </w:tc>
        <w:tc>
          <w:tcPr>
            <w:tcW w:w="1275" w:type="dxa"/>
            <w:gridSpan w:val="2"/>
            <w:shd w:val="clear" w:color="auto" w:fill="auto"/>
            <w:vAlign w:val="center"/>
            <w:hideMark/>
          </w:tcPr>
          <w:p w14:paraId="7DB406F6"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vAlign w:val="center"/>
            <w:hideMark/>
          </w:tcPr>
          <w:p w14:paraId="7E7C09FE" w14:textId="77777777" w:rsidR="00685C0B" w:rsidRPr="00685C0B" w:rsidRDefault="00685C0B" w:rsidP="00685C0B">
            <w:pPr>
              <w:jc w:val="center"/>
              <w:rPr>
                <w:color w:val="000000"/>
                <w:sz w:val="28"/>
                <w:szCs w:val="28"/>
              </w:rPr>
            </w:pPr>
            <w:r w:rsidRPr="00685C0B">
              <w:rPr>
                <w:color w:val="000000"/>
                <w:sz w:val="28"/>
                <w:szCs w:val="28"/>
              </w:rPr>
              <w:t>17</w:t>
            </w:r>
          </w:p>
        </w:tc>
        <w:tc>
          <w:tcPr>
            <w:tcW w:w="1275" w:type="dxa"/>
            <w:gridSpan w:val="2"/>
            <w:shd w:val="clear" w:color="auto" w:fill="auto"/>
            <w:noWrap/>
            <w:vAlign w:val="bottom"/>
            <w:hideMark/>
          </w:tcPr>
          <w:p w14:paraId="77985493"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29F17C9F"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5F81AE13" w14:textId="77777777" w:rsidTr="008859EA">
        <w:trPr>
          <w:gridAfter w:val="1"/>
          <w:wAfter w:w="283" w:type="dxa"/>
          <w:trHeight w:val="3315"/>
          <w:jc w:val="center"/>
        </w:trPr>
        <w:tc>
          <w:tcPr>
            <w:tcW w:w="704" w:type="dxa"/>
            <w:shd w:val="clear" w:color="auto" w:fill="auto"/>
            <w:noWrap/>
            <w:vAlign w:val="center"/>
            <w:hideMark/>
          </w:tcPr>
          <w:p w14:paraId="2131BE50" w14:textId="77777777" w:rsidR="00685C0B" w:rsidRPr="00685C0B" w:rsidRDefault="00685C0B" w:rsidP="00685C0B">
            <w:pPr>
              <w:jc w:val="center"/>
              <w:rPr>
                <w:color w:val="000000"/>
                <w:sz w:val="28"/>
                <w:szCs w:val="28"/>
              </w:rPr>
            </w:pPr>
            <w:r w:rsidRPr="00685C0B">
              <w:rPr>
                <w:color w:val="000000"/>
                <w:sz w:val="28"/>
                <w:szCs w:val="28"/>
              </w:rPr>
              <w:t>20</w:t>
            </w:r>
          </w:p>
        </w:tc>
        <w:tc>
          <w:tcPr>
            <w:tcW w:w="851" w:type="dxa"/>
            <w:shd w:val="clear" w:color="auto" w:fill="auto"/>
            <w:noWrap/>
            <w:vAlign w:val="center"/>
            <w:hideMark/>
          </w:tcPr>
          <w:p w14:paraId="0C5ECEF8" w14:textId="77777777" w:rsidR="00685C0B" w:rsidRPr="00685C0B" w:rsidRDefault="00685C0B" w:rsidP="00685C0B">
            <w:pPr>
              <w:jc w:val="center"/>
              <w:rPr>
                <w:color w:val="000000"/>
                <w:sz w:val="28"/>
                <w:szCs w:val="28"/>
              </w:rPr>
            </w:pPr>
            <w:r w:rsidRPr="00685C0B">
              <w:rPr>
                <w:color w:val="000000"/>
                <w:sz w:val="28"/>
                <w:szCs w:val="28"/>
              </w:rPr>
              <w:t>68114</w:t>
            </w:r>
          </w:p>
        </w:tc>
        <w:tc>
          <w:tcPr>
            <w:tcW w:w="3543" w:type="dxa"/>
            <w:gridSpan w:val="2"/>
            <w:shd w:val="clear" w:color="auto" w:fill="auto"/>
            <w:vAlign w:val="center"/>
            <w:hideMark/>
          </w:tcPr>
          <w:p w14:paraId="2C36B3A5" w14:textId="77777777" w:rsidR="00685C0B" w:rsidRPr="00685C0B" w:rsidRDefault="00685C0B" w:rsidP="00685C0B">
            <w:pPr>
              <w:jc w:val="center"/>
              <w:rPr>
                <w:color w:val="000000"/>
                <w:sz w:val="28"/>
                <w:szCs w:val="28"/>
              </w:rPr>
            </w:pPr>
            <w:r w:rsidRPr="00685C0B">
              <w:rPr>
                <w:color w:val="000000"/>
                <w:sz w:val="28"/>
                <w:szCs w:val="28"/>
              </w:rPr>
              <w:t xml:space="preserve">PINCEL </w:t>
            </w:r>
            <w:proofErr w:type="gramStart"/>
            <w:r w:rsidRPr="00685C0B">
              <w:rPr>
                <w:color w:val="000000"/>
                <w:sz w:val="28"/>
                <w:szCs w:val="28"/>
              </w:rPr>
              <w:t>LABORATORIO,MATERIAL</w:t>
            </w:r>
            <w:proofErr w:type="gramEnd"/>
            <w:r w:rsidRPr="00685C0B">
              <w:rPr>
                <w:color w:val="000000"/>
                <w:sz w:val="28"/>
                <w:szCs w:val="28"/>
              </w:rPr>
              <w:t xml:space="preserve"> CERDAS: PELO PONEI, COMPRIMENTO: 15,5 CM, DIAMETRO: 266 NO. 08</w:t>
            </w:r>
          </w:p>
        </w:tc>
        <w:tc>
          <w:tcPr>
            <w:tcW w:w="1275" w:type="dxa"/>
            <w:gridSpan w:val="2"/>
            <w:shd w:val="clear" w:color="auto" w:fill="auto"/>
            <w:noWrap/>
            <w:vAlign w:val="center"/>
            <w:hideMark/>
          </w:tcPr>
          <w:p w14:paraId="49969995"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noWrap/>
            <w:vAlign w:val="center"/>
            <w:hideMark/>
          </w:tcPr>
          <w:p w14:paraId="318EBE66" w14:textId="77777777" w:rsidR="00685C0B" w:rsidRPr="00685C0B" w:rsidRDefault="00685C0B" w:rsidP="00685C0B">
            <w:pPr>
              <w:jc w:val="center"/>
              <w:rPr>
                <w:color w:val="000000"/>
                <w:sz w:val="28"/>
                <w:szCs w:val="28"/>
              </w:rPr>
            </w:pPr>
            <w:r w:rsidRPr="00685C0B">
              <w:rPr>
                <w:color w:val="000000"/>
                <w:sz w:val="28"/>
                <w:szCs w:val="28"/>
              </w:rPr>
              <w:t>23</w:t>
            </w:r>
          </w:p>
        </w:tc>
        <w:tc>
          <w:tcPr>
            <w:tcW w:w="1275" w:type="dxa"/>
            <w:gridSpan w:val="2"/>
            <w:shd w:val="clear" w:color="auto" w:fill="auto"/>
            <w:noWrap/>
            <w:vAlign w:val="bottom"/>
            <w:hideMark/>
          </w:tcPr>
          <w:p w14:paraId="4C2B1DA7"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2D1D7E43"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150A48D8" w14:textId="77777777" w:rsidTr="008859EA">
        <w:trPr>
          <w:gridAfter w:val="1"/>
          <w:wAfter w:w="283" w:type="dxa"/>
          <w:trHeight w:val="2535"/>
          <w:jc w:val="center"/>
        </w:trPr>
        <w:tc>
          <w:tcPr>
            <w:tcW w:w="704" w:type="dxa"/>
            <w:shd w:val="clear" w:color="auto" w:fill="auto"/>
            <w:noWrap/>
            <w:vAlign w:val="center"/>
            <w:hideMark/>
          </w:tcPr>
          <w:p w14:paraId="0CFFF1A9" w14:textId="77777777" w:rsidR="00685C0B" w:rsidRPr="00685C0B" w:rsidRDefault="00685C0B" w:rsidP="00685C0B">
            <w:pPr>
              <w:jc w:val="center"/>
              <w:rPr>
                <w:color w:val="000000"/>
                <w:sz w:val="28"/>
                <w:szCs w:val="28"/>
              </w:rPr>
            </w:pPr>
            <w:r w:rsidRPr="00685C0B">
              <w:rPr>
                <w:color w:val="000000"/>
                <w:sz w:val="28"/>
                <w:szCs w:val="28"/>
              </w:rPr>
              <w:t>21</w:t>
            </w:r>
          </w:p>
        </w:tc>
        <w:tc>
          <w:tcPr>
            <w:tcW w:w="851" w:type="dxa"/>
            <w:shd w:val="clear" w:color="auto" w:fill="auto"/>
            <w:noWrap/>
            <w:vAlign w:val="center"/>
            <w:hideMark/>
          </w:tcPr>
          <w:p w14:paraId="51E6A34E" w14:textId="77777777" w:rsidR="00685C0B" w:rsidRPr="00685C0B" w:rsidRDefault="00685C0B" w:rsidP="00685C0B">
            <w:pPr>
              <w:jc w:val="center"/>
              <w:rPr>
                <w:color w:val="000000"/>
                <w:sz w:val="28"/>
                <w:szCs w:val="28"/>
              </w:rPr>
            </w:pPr>
            <w:r w:rsidRPr="00685C0B">
              <w:rPr>
                <w:color w:val="000000"/>
                <w:sz w:val="28"/>
                <w:szCs w:val="28"/>
              </w:rPr>
              <w:t>68113</w:t>
            </w:r>
          </w:p>
        </w:tc>
        <w:tc>
          <w:tcPr>
            <w:tcW w:w="3543" w:type="dxa"/>
            <w:gridSpan w:val="2"/>
            <w:shd w:val="clear" w:color="auto" w:fill="auto"/>
            <w:vAlign w:val="center"/>
            <w:hideMark/>
          </w:tcPr>
          <w:p w14:paraId="1813C90C" w14:textId="77777777" w:rsidR="00685C0B" w:rsidRPr="00685C0B" w:rsidRDefault="00685C0B" w:rsidP="00685C0B">
            <w:pPr>
              <w:jc w:val="center"/>
              <w:rPr>
                <w:color w:val="000000"/>
                <w:sz w:val="28"/>
                <w:szCs w:val="28"/>
              </w:rPr>
            </w:pPr>
            <w:r w:rsidRPr="00685C0B">
              <w:rPr>
                <w:color w:val="000000"/>
                <w:sz w:val="28"/>
                <w:szCs w:val="28"/>
              </w:rPr>
              <w:t xml:space="preserve">PINCEL </w:t>
            </w:r>
            <w:proofErr w:type="gramStart"/>
            <w:r w:rsidRPr="00685C0B">
              <w:rPr>
                <w:color w:val="000000"/>
                <w:sz w:val="28"/>
                <w:szCs w:val="28"/>
              </w:rPr>
              <w:t>LABORATORIO,MATERIAL</w:t>
            </w:r>
            <w:proofErr w:type="gramEnd"/>
            <w:r w:rsidRPr="00685C0B">
              <w:rPr>
                <w:color w:val="000000"/>
                <w:sz w:val="28"/>
                <w:szCs w:val="28"/>
              </w:rPr>
              <w:t xml:space="preserve"> CERDAS: PELO PONEI, COMPRIMENTO: 15,5 CM, DIAMETRO: 266 NO. 2</w:t>
            </w:r>
          </w:p>
        </w:tc>
        <w:tc>
          <w:tcPr>
            <w:tcW w:w="1275" w:type="dxa"/>
            <w:gridSpan w:val="2"/>
            <w:shd w:val="clear" w:color="auto" w:fill="auto"/>
            <w:noWrap/>
            <w:vAlign w:val="center"/>
            <w:hideMark/>
          </w:tcPr>
          <w:p w14:paraId="4A147F71"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noWrap/>
            <w:vAlign w:val="center"/>
            <w:hideMark/>
          </w:tcPr>
          <w:p w14:paraId="0F69E0BB" w14:textId="77777777" w:rsidR="00685C0B" w:rsidRPr="00685C0B" w:rsidRDefault="00685C0B" w:rsidP="00685C0B">
            <w:pPr>
              <w:jc w:val="center"/>
              <w:rPr>
                <w:color w:val="000000"/>
                <w:sz w:val="28"/>
                <w:szCs w:val="28"/>
              </w:rPr>
            </w:pPr>
            <w:r w:rsidRPr="00685C0B">
              <w:rPr>
                <w:color w:val="000000"/>
                <w:sz w:val="28"/>
                <w:szCs w:val="28"/>
              </w:rPr>
              <w:t>30</w:t>
            </w:r>
          </w:p>
        </w:tc>
        <w:tc>
          <w:tcPr>
            <w:tcW w:w="1275" w:type="dxa"/>
            <w:gridSpan w:val="2"/>
            <w:shd w:val="clear" w:color="auto" w:fill="auto"/>
            <w:noWrap/>
            <w:vAlign w:val="bottom"/>
            <w:hideMark/>
          </w:tcPr>
          <w:p w14:paraId="6BDF0EC4"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6746752E"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3FC1B1CC" w14:textId="77777777" w:rsidTr="008859EA">
        <w:trPr>
          <w:gridAfter w:val="1"/>
          <w:wAfter w:w="283" w:type="dxa"/>
          <w:trHeight w:val="4677"/>
          <w:jc w:val="center"/>
        </w:trPr>
        <w:tc>
          <w:tcPr>
            <w:tcW w:w="704" w:type="dxa"/>
            <w:shd w:val="clear" w:color="auto" w:fill="auto"/>
            <w:noWrap/>
            <w:vAlign w:val="center"/>
            <w:hideMark/>
          </w:tcPr>
          <w:p w14:paraId="469945DC" w14:textId="77777777" w:rsidR="00685C0B" w:rsidRPr="00685C0B" w:rsidRDefault="00685C0B" w:rsidP="00685C0B">
            <w:pPr>
              <w:jc w:val="center"/>
              <w:rPr>
                <w:color w:val="000000"/>
                <w:sz w:val="28"/>
                <w:szCs w:val="28"/>
              </w:rPr>
            </w:pPr>
            <w:r w:rsidRPr="00685C0B">
              <w:rPr>
                <w:color w:val="000000"/>
                <w:sz w:val="28"/>
                <w:szCs w:val="28"/>
              </w:rPr>
              <w:lastRenderedPageBreak/>
              <w:t>22</w:t>
            </w:r>
          </w:p>
        </w:tc>
        <w:tc>
          <w:tcPr>
            <w:tcW w:w="851" w:type="dxa"/>
            <w:shd w:val="clear" w:color="auto" w:fill="auto"/>
            <w:vAlign w:val="center"/>
            <w:hideMark/>
          </w:tcPr>
          <w:p w14:paraId="0119D607" w14:textId="77777777" w:rsidR="00685C0B" w:rsidRPr="00685C0B" w:rsidRDefault="00685C0B" w:rsidP="00685C0B">
            <w:pPr>
              <w:jc w:val="center"/>
              <w:rPr>
                <w:color w:val="000000"/>
                <w:sz w:val="28"/>
                <w:szCs w:val="28"/>
              </w:rPr>
            </w:pPr>
            <w:r w:rsidRPr="00685C0B">
              <w:rPr>
                <w:color w:val="000000"/>
                <w:sz w:val="28"/>
                <w:szCs w:val="28"/>
              </w:rPr>
              <w:t>67901</w:t>
            </w:r>
          </w:p>
        </w:tc>
        <w:tc>
          <w:tcPr>
            <w:tcW w:w="3543" w:type="dxa"/>
            <w:gridSpan w:val="2"/>
            <w:shd w:val="clear" w:color="auto" w:fill="auto"/>
            <w:vAlign w:val="center"/>
            <w:hideMark/>
          </w:tcPr>
          <w:p w14:paraId="57347A7F" w14:textId="77777777" w:rsidR="00685C0B" w:rsidRPr="00685C0B" w:rsidRDefault="00685C0B" w:rsidP="00685C0B">
            <w:pPr>
              <w:jc w:val="center"/>
              <w:rPr>
                <w:color w:val="000000"/>
                <w:sz w:val="28"/>
                <w:szCs w:val="28"/>
              </w:rPr>
            </w:pPr>
            <w:r w:rsidRPr="00685C0B">
              <w:rPr>
                <w:color w:val="000000"/>
                <w:sz w:val="28"/>
                <w:szCs w:val="28"/>
              </w:rPr>
              <w:t xml:space="preserve">PONTA MONTADA </w:t>
            </w:r>
            <w:proofErr w:type="gramStart"/>
            <w:r w:rsidRPr="00685C0B">
              <w:rPr>
                <w:color w:val="000000"/>
                <w:sz w:val="28"/>
                <w:szCs w:val="28"/>
              </w:rPr>
              <w:t>ODONTOLOGICO,FORMATO</w:t>
            </w:r>
            <w:proofErr w:type="gramEnd"/>
            <w:r w:rsidRPr="00685C0B">
              <w:rPr>
                <w:color w:val="000000"/>
                <w:sz w:val="28"/>
                <w:szCs w:val="28"/>
              </w:rPr>
              <w:t>: CILINDRICA, CODIGO ISO: N/A, MATERIAL: PEDRA, GRANULACAO: MEDIA, TIPO: PECA DE MAO. O produto a ser cotado deverá ser uma (UN) pedra piranha cilíndrica para peça de mão.</w:t>
            </w:r>
          </w:p>
        </w:tc>
        <w:tc>
          <w:tcPr>
            <w:tcW w:w="1275" w:type="dxa"/>
            <w:gridSpan w:val="2"/>
            <w:shd w:val="clear" w:color="auto" w:fill="auto"/>
            <w:vAlign w:val="center"/>
            <w:hideMark/>
          </w:tcPr>
          <w:p w14:paraId="134C3D92"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vAlign w:val="center"/>
            <w:hideMark/>
          </w:tcPr>
          <w:p w14:paraId="6EE2CA66" w14:textId="77777777" w:rsidR="00685C0B" w:rsidRPr="00685C0B" w:rsidRDefault="00685C0B" w:rsidP="00685C0B">
            <w:pPr>
              <w:jc w:val="center"/>
              <w:rPr>
                <w:color w:val="000000"/>
                <w:sz w:val="28"/>
                <w:szCs w:val="28"/>
              </w:rPr>
            </w:pPr>
            <w:r w:rsidRPr="00685C0B">
              <w:rPr>
                <w:color w:val="000000"/>
                <w:sz w:val="28"/>
                <w:szCs w:val="28"/>
              </w:rPr>
              <w:t>6</w:t>
            </w:r>
          </w:p>
        </w:tc>
        <w:tc>
          <w:tcPr>
            <w:tcW w:w="1275" w:type="dxa"/>
            <w:gridSpan w:val="2"/>
            <w:shd w:val="clear" w:color="auto" w:fill="auto"/>
            <w:noWrap/>
            <w:vAlign w:val="bottom"/>
            <w:hideMark/>
          </w:tcPr>
          <w:p w14:paraId="0D7BAC62"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5C90F2DB"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38D5FEF3" w14:textId="77777777" w:rsidTr="008859EA">
        <w:trPr>
          <w:gridAfter w:val="1"/>
          <w:wAfter w:w="283" w:type="dxa"/>
          <w:trHeight w:val="5097"/>
          <w:jc w:val="center"/>
        </w:trPr>
        <w:tc>
          <w:tcPr>
            <w:tcW w:w="704" w:type="dxa"/>
            <w:shd w:val="clear" w:color="auto" w:fill="auto"/>
            <w:noWrap/>
            <w:vAlign w:val="center"/>
            <w:hideMark/>
          </w:tcPr>
          <w:p w14:paraId="04CEAAB7" w14:textId="77777777" w:rsidR="00685C0B" w:rsidRPr="00685C0B" w:rsidRDefault="00685C0B" w:rsidP="00685C0B">
            <w:pPr>
              <w:jc w:val="center"/>
              <w:rPr>
                <w:color w:val="000000"/>
                <w:sz w:val="28"/>
                <w:szCs w:val="28"/>
              </w:rPr>
            </w:pPr>
            <w:r w:rsidRPr="00685C0B">
              <w:rPr>
                <w:color w:val="000000"/>
                <w:sz w:val="28"/>
                <w:szCs w:val="28"/>
              </w:rPr>
              <w:t>23</w:t>
            </w:r>
          </w:p>
        </w:tc>
        <w:tc>
          <w:tcPr>
            <w:tcW w:w="851" w:type="dxa"/>
            <w:shd w:val="clear" w:color="auto" w:fill="auto"/>
            <w:vAlign w:val="center"/>
            <w:hideMark/>
          </w:tcPr>
          <w:p w14:paraId="0777EC86" w14:textId="77777777" w:rsidR="00685C0B" w:rsidRPr="00685C0B" w:rsidRDefault="00685C0B" w:rsidP="00685C0B">
            <w:pPr>
              <w:jc w:val="center"/>
              <w:rPr>
                <w:color w:val="000000"/>
                <w:sz w:val="28"/>
                <w:szCs w:val="28"/>
              </w:rPr>
            </w:pPr>
            <w:r w:rsidRPr="00685C0B">
              <w:rPr>
                <w:color w:val="000000"/>
                <w:sz w:val="28"/>
                <w:szCs w:val="28"/>
              </w:rPr>
              <w:t>70909</w:t>
            </w:r>
          </w:p>
        </w:tc>
        <w:tc>
          <w:tcPr>
            <w:tcW w:w="3543" w:type="dxa"/>
            <w:gridSpan w:val="2"/>
            <w:shd w:val="clear" w:color="auto" w:fill="auto"/>
            <w:vAlign w:val="center"/>
            <w:hideMark/>
          </w:tcPr>
          <w:p w14:paraId="1EB99371" w14:textId="77777777" w:rsidR="00685C0B" w:rsidRPr="00685C0B" w:rsidRDefault="00685C0B" w:rsidP="00685C0B">
            <w:pPr>
              <w:jc w:val="center"/>
              <w:rPr>
                <w:color w:val="000000"/>
                <w:sz w:val="28"/>
                <w:szCs w:val="28"/>
              </w:rPr>
            </w:pPr>
            <w:r w:rsidRPr="00685C0B">
              <w:rPr>
                <w:color w:val="000000"/>
                <w:sz w:val="28"/>
                <w:szCs w:val="28"/>
              </w:rPr>
              <w:t xml:space="preserve">PONTA MONTADA </w:t>
            </w:r>
            <w:proofErr w:type="gramStart"/>
            <w:r w:rsidRPr="00685C0B">
              <w:rPr>
                <w:color w:val="000000"/>
                <w:sz w:val="28"/>
                <w:szCs w:val="28"/>
              </w:rPr>
              <w:t>ODONTOLOGICO,FORMATO</w:t>
            </w:r>
            <w:proofErr w:type="gramEnd"/>
            <w:r w:rsidRPr="00685C0B">
              <w:rPr>
                <w:color w:val="000000"/>
                <w:sz w:val="28"/>
                <w:szCs w:val="28"/>
              </w:rPr>
              <w:t>: TRONCO-CONICA, CODIGO ISO: N/A, MATERIAL: PEDRA MONTADA, GRANULACAO: FINA, TIPO: PECA DE MAO. O produto a ser cotado deverá ser uma (UN) pedra piranha tronco cônica, pequena, para peça de mão.</w:t>
            </w:r>
          </w:p>
        </w:tc>
        <w:tc>
          <w:tcPr>
            <w:tcW w:w="1275" w:type="dxa"/>
            <w:gridSpan w:val="2"/>
            <w:shd w:val="clear" w:color="auto" w:fill="auto"/>
            <w:vAlign w:val="center"/>
            <w:hideMark/>
          </w:tcPr>
          <w:p w14:paraId="505A29D2"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vAlign w:val="center"/>
            <w:hideMark/>
          </w:tcPr>
          <w:p w14:paraId="2E0339FA" w14:textId="77777777" w:rsidR="00685C0B" w:rsidRPr="00685C0B" w:rsidRDefault="00685C0B" w:rsidP="00685C0B">
            <w:pPr>
              <w:jc w:val="center"/>
              <w:rPr>
                <w:color w:val="000000"/>
                <w:sz w:val="28"/>
                <w:szCs w:val="28"/>
              </w:rPr>
            </w:pPr>
            <w:r w:rsidRPr="00685C0B">
              <w:rPr>
                <w:color w:val="000000"/>
                <w:sz w:val="28"/>
                <w:szCs w:val="28"/>
              </w:rPr>
              <w:t>9</w:t>
            </w:r>
          </w:p>
        </w:tc>
        <w:tc>
          <w:tcPr>
            <w:tcW w:w="1275" w:type="dxa"/>
            <w:gridSpan w:val="2"/>
            <w:shd w:val="clear" w:color="auto" w:fill="auto"/>
            <w:noWrap/>
            <w:vAlign w:val="bottom"/>
            <w:hideMark/>
          </w:tcPr>
          <w:p w14:paraId="4CD3F9BF"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7B20EAA0"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r w:rsidR="00685C0B" w:rsidRPr="00685C0B" w14:paraId="102CF18B" w14:textId="77777777" w:rsidTr="008859EA">
        <w:trPr>
          <w:gridAfter w:val="1"/>
          <w:wAfter w:w="283" w:type="dxa"/>
          <w:trHeight w:val="3260"/>
          <w:jc w:val="center"/>
        </w:trPr>
        <w:tc>
          <w:tcPr>
            <w:tcW w:w="704" w:type="dxa"/>
            <w:shd w:val="clear" w:color="auto" w:fill="auto"/>
            <w:noWrap/>
            <w:vAlign w:val="center"/>
            <w:hideMark/>
          </w:tcPr>
          <w:p w14:paraId="04A28FD1" w14:textId="77777777" w:rsidR="00685C0B" w:rsidRPr="00685C0B" w:rsidRDefault="00685C0B" w:rsidP="00685C0B">
            <w:pPr>
              <w:jc w:val="center"/>
              <w:rPr>
                <w:color w:val="000000"/>
                <w:sz w:val="28"/>
                <w:szCs w:val="28"/>
              </w:rPr>
            </w:pPr>
            <w:r w:rsidRPr="00685C0B">
              <w:rPr>
                <w:color w:val="000000"/>
                <w:sz w:val="28"/>
                <w:szCs w:val="28"/>
              </w:rPr>
              <w:t>24</w:t>
            </w:r>
          </w:p>
        </w:tc>
        <w:tc>
          <w:tcPr>
            <w:tcW w:w="851" w:type="dxa"/>
            <w:shd w:val="clear" w:color="auto" w:fill="auto"/>
            <w:noWrap/>
            <w:vAlign w:val="center"/>
            <w:hideMark/>
          </w:tcPr>
          <w:p w14:paraId="6B73E8BD" w14:textId="77777777" w:rsidR="00685C0B" w:rsidRPr="00685C0B" w:rsidRDefault="00685C0B" w:rsidP="00685C0B">
            <w:pPr>
              <w:jc w:val="center"/>
              <w:rPr>
                <w:color w:val="000000"/>
                <w:sz w:val="28"/>
                <w:szCs w:val="28"/>
              </w:rPr>
            </w:pPr>
            <w:r w:rsidRPr="00685C0B">
              <w:rPr>
                <w:color w:val="000000"/>
                <w:sz w:val="28"/>
                <w:szCs w:val="28"/>
              </w:rPr>
              <w:t>166738</w:t>
            </w:r>
          </w:p>
        </w:tc>
        <w:tc>
          <w:tcPr>
            <w:tcW w:w="3543" w:type="dxa"/>
            <w:gridSpan w:val="2"/>
            <w:shd w:val="clear" w:color="auto" w:fill="auto"/>
            <w:vAlign w:val="center"/>
            <w:hideMark/>
          </w:tcPr>
          <w:p w14:paraId="58B4941E" w14:textId="77777777" w:rsidR="00685C0B" w:rsidRPr="00685C0B" w:rsidRDefault="00685C0B" w:rsidP="00685C0B">
            <w:pPr>
              <w:jc w:val="center"/>
              <w:rPr>
                <w:color w:val="000000"/>
                <w:sz w:val="28"/>
                <w:szCs w:val="28"/>
              </w:rPr>
            </w:pPr>
            <w:r w:rsidRPr="00685C0B">
              <w:rPr>
                <w:color w:val="000000"/>
                <w:sz w:val="28"/>
                <w:szCs w:val="28"/>
              </w:rPr>
              <w:t>CHAVE PROTETICA DIGITAL, MATERIA PRIMA: ACO INOX, MODELO: HEXAGONAL 1.2, FORMA FORNECIMENTO: UNIDADE</w:t>
            </w:r>
          </w:p>
        </w:tc>
        <w:tc>
          <w:tcPr>
            <w:tcW w:w="1275" w:type="dxa"/>
            <w:gridSpan w:val="2"/>
            <w:shd w:val="clear" w:color="auto" w:fill="auto"/>
            <w:noWrap/>
            <w:vAlign w:val="center"/>
            <w:hideMark/>
          </w:tcPr>
          <w:p w14:paraId="22A32DAC" w14:textId="77777777" w:rsidR="00685C0B" w:rsidRPr="00685C0B" w:rsidRDefault="00685C0B" w:rsidP="00685C0B">
            <w:pPr>
              <w:jc w:val="center"/>
              <w:rPr>
                <w:color w:val="000000"/>
                <w:sz w:val="28"/>
                <w:szCs w:val="28"/>
              </w:rPr>
            </w:pPr>
            <w:r w:rsidRPr="00685C0B">
              <w:rPr>
                <w:color w:val="000000"/>
                <w:sz w:val="28"/>
                <w:szCs w:val="28"/>
              </w:rPr>
              <w:t>UN</w:t>
            </w:r>
          </w:p>
        </w:tc>
        <w:tc>
          <w:tcPr>
            <w:tcW w:w="993" w:type="dxa"/>
            <w:gridSpan w:val="2"/>
            <w:shd w:val="clear" w:color="auto" w:fill="auto"/>
            <w:noWrap/>
            <w:vAlign w:val="center"/>
            <w:hideMark/>
          </w:tcPr>
          <w:p w14:paraId="691BF31A" w14:textId="77777777" w:rsidR="00685C0B" w:rsidRPr="00685C0B" w:rsidRDefault="00685C0B" w:rsidP="00685C0B">
            <w:pPr>
              <w:jc w:val="center"/>
              <w:rPr>
                <w:color w:val="000000"/>
                <w:sz w:val="28"/>
                <w:szCs w:val="28"/>
              </w:rPr>
            </w:pPr>
            <w:r w:rsidRPr="00685C0B">
              <w:rPr>
                <w:color w:val="000000"/>
                <w:sz w:val="28"/>
                <w:szCs w:val="28"/>
              </w:rPr>
              <w:t>4</w:t>
            </w:r>
          </w:p>
        </w:tc>
        <w:tc>
          <w:tcPr>
            <w:tcW w:w="1275" w:type="dxa"/>
            <w:gridSpan w:val="2"/>
            <w:shd w:val="clear" w:color="auto" w:fill="auto"/>
            <w:noWrap/>
            <w:vAlign w:val="bottom"/>
            <w:hideMark/>
          </w:tcPr>
          <w:p w14:paraId="704A218E"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c>
          <w:tcPr>
            <w:tcW w:w="1418" w:type="dxa"/>
            <w:gridSpan w:val="2"/>
            <w:shd w:val="clear" w:color="auto" w:fill="auto"/>
            <w:noWrap/>
            <w:vAlign w:val="bottom"/>
            <w:hideMark/>
          </w:tcPr>
          <w:p w14:paraId="66F6411D" w14:textId="77777777" w:rsidR="00685C0B" w:rsidRPr="00685C0B" w:rsidRDefault="00685C0B" w:rsidP="00685C0B">
            <w:pPr>
              <w:rPr>
                <w:rFonts w:ascii="Calibri" w:hAnsi="Calibri" w:cs="Calibri"/>
                <w:color w:val="000000"/>
                <w:sz w:val="22"/>
                <w:szCs w:val="22"/>
              </w:rPr>
            </w:pPr>
            <w:r w:rsidRPr="00685C0B">
              <w:rPr>
                <w:rFonts w:ascii="Calibri" w:hAnsi="Calibri" w:cs="Calibri"/>
                <w:color w:val="000000"/>
                <w:sz w:val="22"/>
                <w:szCs w:val="22"/>
              </w:rPr>
              <w:t> </w:t>
            </w:r>
          </w:p>
        </w:tc>
      </w:tr>
    </w:tbl>
    <w:p w14:paraId="6C6B0324" w14:textId="60646367" w:rsidR="00685C0B" w:rsidRDefault="00685C0B" w:rsidP="00685C0B">
      <w:pPr>
        <w:ind w:right="1700"/>
      </w:pPr>
    </w:p>
    <w:p w14:paraId="4899F617" w14:textId="5582BAE7" w:rsidR="00685C0B" w:rsidRDefault="00685C0B"/>
    <w:p w14:paraId="13491500" w14:textId="75B755BF" w:rsidR="00685C0B" w:rsidRDefault="00685C0B"/>
    <w:p w14:paraId="0E5EF537" w14:textId="5722586B" w:rsidR="00685C0B" w:rsidRDefault="00685C0B" w:rsidP="00685C0B">
      <w:pPr>
        <w:pStyle w:val="paragraph"/>
        <w:spacing w:before="0" w:beforeAutospacing="0" w:after="0" w:afterAutospacing="0"/>
        <w:textAlignment w:val="baseline"/>
        <w:rPr>
          <w:rFonts w:ascii="Segoe UI" w:hAnsi="Segoe UI" w:cs="Segoe UI"/>
          <w:sz w:val="18"/>
          <w:szCs w:val="18"/>
        </w:rPr>
      </w:pPr>
      <w:r>
        <w:rPr>
          <w:rStyle w:val="normaltextrun"/>
          <w:b/>
          <w:bCs/>
        </w:rPr>
        <w:lastRenderedPageBreak/>
        <w:t>Assinatura do Representante Legal:___</w:t>
      </w:r>
      <w:r w:rsidR="008859EA">
        <w:rPr>
          <w:rStyle w:val="normaltextrun"/>
          <w:b/>
          <w:bCs/>
        </w:rPr>
        <w:t>_</w:t>
      </w:r>
      <w:r>
        <w:rPr>
          <w:rStyle w:val="normaltextrun"/>
          <w:b/>
          <w:bCs/>
        </w:rPr>
        <w:t>___________________________________</w:t>
      </w:r>
      <w:r>
        <w:rPr>
          <w:rStyle w:val="eop"/>
        </w:rPr>
        <w:t> </w:t>
      </w:r>
    </w:p>
    <w:p w14:paraId="6BF1F3A7" w14:textId="77777777" w:rsidR="00685C0B" w:rsidRDefault="00685C0B" w:rsidP="00685C0B">
      <w:pPr>
        <w:pStyle w:val="paragraph"/>
        <w:spacing w:before="0" w:beforeAutospacing="0" w:after="0" w:afterAutospacing="0"/>
        <w:textAlignment w:val="baseline"/>
        <w:rPr>
          <w:rFonts w:ascii="Segoe UI" w:hAnsi="Segoe UI" w:cs="Segoe UI"/>
          <w:sz w:val="18"/>
          <w:szCs w:val="18"/>
        </w:rPr>
      </w:pPr>
      <w:r>
        <w:rPr>
          <w:rStyle w:val="eop"/>
        </w:rPr>
        <w:t> </w:t>
      </w:r>
    </w:p>
    <w:p w14:paraId="3C1D421B" w14:textId="5BA6F409" w:rsidR="00685C0B" w:rsidRDefault="00685C0B" w:rsidP="00685C0B">
      <w:pPr>
        <w:pStyle w:val="paragraph"/>
        <w:spacing w:before="0" w:beforeAutospacing="0" w:after="0" w:afterAutospacing="0"/>
        <w:textAlignment w:val="baseline"/>
        <w:rPr>
          <w:rFonts w:ascii="Segoe UI" w:hAnsi="Segoe UI" w:cs="Segoe UI"/>
          <w:sz w:val="18"/>
          <w:szCs w:val="18"/>
        </w:rPr>
      </w:pPr>
      <w:r>
        <w:rPr>
          <w:rStyle w:val="normaltextrun"/>
          <w:b/>
          <w:bCs/>
        </w:rPr>
        <w:t>Nome</w:t>
      </w:r>
      <w:r w:rsidR="008859EA">
        <w:rPr>
          <w:rStyle w:val="normaltextrun"/>
          <w:b/>
          <w:bCs/>
        </w:rPr>
        <w:t xml:space="preserve"> </w:t>
      </w:r>
      <w:r>
        <w:rPr>
          <w:rStyle w:val="normaltextrun"/>
          <w:b/>
          <w:bCs/>
        </w:rPr>
        <w:t>Completo:_____________________________</w:t>
      </w:r>
      <w:r w:rsidR="008859EA">
        <w:rPr>
          <w:rStyle w:val="normaltextrun"/>
          <w:b/>
          <w:bCs/>
        </w:rPr>
        <w:t xml:space="preserve"> </w:t>
      </w:r>
      <w:r>
        <w:rPr>
          <w:rStyle w:val="normaltextrun"/>
          <w:b/>
          <w:bCs/>
        </w:rPr>
        <w:t>RG_______________________</w:t>
      </w:r>
      <w:r>
        <w:rPr>
          <w:rStyle w:val="eop"/>
        </w:rPr>
        <w:t> </w:t>
      </w:r>
    </w:p>
    <w:p w14:paraId="497DEA23" w14:textId="77777777" w:rsidR="00685C0B" w:rsidRDefault="00685C0B" w:rsidP="00685C0B">
      <w:pPr>
        <w:pStyle w:val="paragraph"/>
        <w:spacing w:before="0" w:beforeAutospacing="0" w:after="0" w:afterAutospacing="0"/>
        <w:textAlignment w:val="baseline"/>
        <w:rPr>
          <w:rFonts w:ascii="Segoe UI" w:hAnsi="Segoe UI" w:cs="Segoe UI"/>
          <w:sz w:val="18"/>
          <w:szCs w:val="18"/>
        </w:rPr>
      </w:pPr>
      <w:r>
        <w:rPr>
          <w:rStyle w:val="eop"/>
        </w:rPr>
        <w:t> </w:t>
      </w:r>
    </w:p>
    <w:p w14:paraId="7E8C22DE" w14:textId="77777777" w:rsidR="00685C0B" w:rsidRDefault="00685C0B" w:rsidP="00685C0B">
      <w:pPr>
        <w:pStyle w:val="paragraph"/>
        <w:spacing w:before="0" w:beforeAutospacing="0" w:after="0" w:afterAutospacing="0"/>
        <w:textAlignment w:val="baseline"/>
        <w:rPr>
          <w:rFonts w:ascii="Segoe UI" w:hAnsi="Segoe UI" w:cs="Segoe UI"/>
          <w:sz w:val="18"/>
          <w:szCs w:val="18"/>
        </w:rPr>
      </w:pPr>
      <w:r>
        <w:rPr>
          <w:rStyle w:val="normaltextrun"/>
          <w:b/>
          <w:bCs/>
        </w:rPr>
        <w:t>Telefone de Contato:_____________________________________</w:t>
      </w:r>
      <w:r>
        <w:rPr>
          <w:rStyle w:val="eop"/>
        </w:rPr>
        <w:t> </w:t>
      </w:r>
    </w:p>
    <w:p w14:paraId="61229CE7" w14:textId="77777777" w:rsidR="00685C0B" w:rsidRDefault="00685C0B" w:rsidP="00685C0B">
      <w:pPr>
        <w:pStyle w:val="paragraph"/>
        <w:spacing w:before="0" w:beforeAutospacing="0" w:after="0" w:afterAutospacing="0"/>
        <w:textAlignment w:val="baseline"/>
        <w:rPr>
          <w:rFonts w:ascii="Segoe UI" w:hAnsi="Segoe UI" w:cs="Segoe UI"/>
          <w:sz w:val="18"/>
          <w:szCs w:val="18"/>
        </w:rPr>
      </w:pPr>
      <w:r>
        <w:rPr>
          <w:rStyle w:val="eop"/>
        </w:rPr>
        <w:t> </w:t>
      </w:r>
    </w:p>
    <w:p w14:paraId="0EC2E9E8" w14:textId="77777777" w:rsidR="00685C0B" w:rsidRDefault="00685C0B"/>
    <w:sectPr w:rsidR="00685C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0B"/>
    <w:rsid w:val="00685C0B"/>
    <w:rsid w:val="008859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8F9F"/>
  <w15:chartTrackingRefBased/>
  <w15:docId w15:val="{9F11FB7D-13AB-46B9-9EBA-1C2DA82C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C0B"/>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685C0B"/>
    <w:pPr>
      <w:spacing w:before="100" w:beforeAutospacing="1" w:after="100" w:afterAutospacing="1"/>
    </w:pPr>
    <w:rPr>
      <w:szCs w:val="24"/>
    </w:rPr>
  </w:style>
  <w:style w:type="character" w:customStyle="1" w:styleId="normaltextrun">
    <w:name w:val="normaltextrun"/>
    <w:basedOn w:val="Fontepargpadro"/>
    <w:rsid w:val="00685C0B"/>
  </w:style>
  <w:style w:type="character" w:customStyle="1" w:styleId="eop">
    <w:name w:val="eop"/>
    <w:basedOn w:val="Fontepargpadro"/>
    <w:rsid w:val="00685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96546">
      <w:bodyDiv w:val="1"/>
      <w:marLeft w:val="0"/>
      <w:marRight w:val="0"/>
      <w:marTop w:val="0"/>
      <w:marBottom w:val="0"/>
      <w:divBdr>
        <w:top w:val="none" w:sz="0" w:space="0" w:color="auto"/>
        <w:left w:val="none" w:sz="0" w:space="0" w:color="auto"/>
        <w:bottom w:val="none" w:sz="0" w:space="0" w:color="auto"/>
        <w:right w:val="none" w:sz="0" w:space="0" w:color="auto"/>
      </w:divBdr>
    </w:div>
    <w:div w:id="1404572163">
      <w:bodyDiv w:val="1"/>
      <w:marLeft w:val="0"/>
      <w:marRight w:val="0"/>
      <w:marTop w:val="0"/>
      <w:marBottom w:val="0"/>
      <w:divBdr>
        <w:top w:val="none" w:sz="0" w:space="0" w:color="auto"/>
        <w:left w:val="none" w:sz="0" w:space="0" w:color="auto"/>
        <w:bottom w:val="none" w:sz="0" w:space="0" w:color="auto"/>
        <w:right w:val="none" w:sz="0" w:space="0" w:color="auto"/>
      </w:divBdr>
    </w:div>
    <w:div w:id="19109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808</Words>
  <Characters>4364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DGO-CONV</dc:creator>
  <cp:keywords/>
  <dc:description/>
  <cp:lastModifiedBy>DGO-CONV</cp:lastModifiedBy>
  <cp:revision>1</cp:revision>
  <dcterms:created xsi:type="dcterms:W3CDTF">2021-10-27T13:27:00Z</dcterms:created>
  <dcterms:modified xsi:type="dcterms:W3CDTF">2021-10-27T13:43:00Z</dcterms:modified>
</cp:coreProperties>
</file>