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65"/>
        <w:rPr>
          <w:sz w:val="20"/>
        </w:rPr>
      </w:pPr>
      <w:r>
        <w:rPr/>
        <w:pict>
          <v:rect style="position:absolute;margin-left:150.360001pt;margin-top:551.76001pt;width:5.399998pt;height:.48001pt;mso-position-horizontal-relative:page;mso-position-vertical-relative:page;z-index:-15831552" filled="true" fillcolor="#000000" stroked="false">
            <v:fill type="solid"/>
            <w10:wrap type="none"/>
          </v:rect>
        </w:pict>
      </w:r>
      <w:r>
        <w:rPr/>
        <w:pict>
          <v:rect style="position:absolute;margin-left:156.360001pt;margin-top:574.919983pt;width:5.399998pt;height:.48001pt;mso-position-horizontal-relative:page;mso-position-vertical-relative:page;z-index:-15831040" filled="true" fillcolor="#000000" stroked="false">
            <v:fill type="solid"/>
            <w10:wrap type="none"/>
          </v:rect>
        </w:pict>
      </w:r>
      <w:r>
        <w:rPr>
          <w:sz w:val="20"/>
        </w:rPr>
        <w:drawing>
          <wp:inline distT="0" distB="0" distL="0" distR="0">
            <wp:extent cx="1992973" cy="16245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973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5"/>
        <w:ind w:left="3028" w:right="0" w:firstLine="0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Title"/>
        <w:ind w:right="1423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Title"/>
        <w:tabs>
          <w:tab w:pos="3694" w:val="left" w:leader="none"/>
        </w:tabs>
        <w:spacing w:before="90"/>
        <w:rPr>
          <w:u w:val="none"/>
        </w:rPr>
      </w:pPr>
      <w:r>
        <w:rPr/>
        <w:pict>
          <v:rect style="position:absolute;margin-left:327.360016pt;margin-top:12.463791pt;width:6.359985pt;height:.959998pt;mso-position-horizontal-relative:page;mso-position-vertical-relative:paragraph;z-index:-15832064" filled="true" fillcolor="#000000" stroked="false">
            <v:fill type="solid"/>
            <w10:wrap type="non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ORÇAMENTO</w:t>
        <w:tab/>
        <w:t>Especificação</w:t>
      </w:r>
      <w:r>
        <w:rPr>
          <w:spacing w:val="-2"/>
          <w:u w:val="thick"/>
        </w:rPr>
        <w:t> </w:t>
      </w:r>
      <w:r>
        <w:rPr>
          <w:u w:val="thick"/>
        </w:rPr>
        <w:t>do</w:t>
      </w:r>
      <w:r>
        <w:rPr>
          <w:spacing w:val="-3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spacing w:before="132"/>
        <w:ind w:left="823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Policia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6931" w:val="left" w:leader="none"/>
          <w:tab w:pos="8577" w:val="left" w:leader="none"/>
        </w:tabs>
        <w:spacing w:before="140"/>
        <w:ind w:left="823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4001"/>
        <w:gridCol w:w="1387"/>
        <w:gridCol w:w="1301"/>
        <w:gridCol w:w="1133"/>
        <w:gridCol w:w="1080"/>
      </w:tblGrid>
      <w:tr>
        <w:trPr>
          <w:trHeight w:val="546" w:hRule="atLeast"/>
        </w:trPr>
        <w:tc>
          <w:tcPr>
            <w:tcW w:w="991" w:type="dxa"/>
            <w:shd w:val="clear" w:color="auto" w:fill="A8A8A8"/>
          </w:tcPr>
          <w:p>
            <w:pPr>
              <w:pStyle w:val="TableParagraph"/>
              <w:spacing w:before="132"/>
              <w:ind w:left="18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001" w:type="dxa"/>
            <w:shd w:val="clear" w:color="auto" w:fill="A8A8A8"/>
          </w:tcPr>
          <w:p>
            <w:pPr>
              <w:pStyle w:val="TableParagraph"/>
              <w:spacing w:before="132"/>
              <w:ind w:left="1276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387" w:type="dxa"/>
            <w:shd w:val="clear" w:color="auto" w:fill="A8A8A8"/>
          </w:tcPr>
          <w:p>
            <w:pPr>
              <w:pStyle w:val="TableParagraph"/>
              <w:spacing w:before="1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SUBITEM</w:t>
            </w:r>
          </w:p>
        </w:tc>
        <w:tc>
          <w:tcPr>
            <w:tcW w:w="1301" w:type="dxa"/>
            <w:shd w:val="clear" w:color="auto" w:fill="A8A8A8"/>
          </w:tcPr>
          <w:p>
            <w:pPr>
              <w:pStyle w:val="TableParagraph"/>
              <w:spacing w:before="132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33" w:type="dxa"/>
            <w:shd w:val="clear" w:color="auto" w:fill="A8A8A8"/>
          </w:tcPr>
          <w:p>
            <w:pPr>
              <w:pStyle w:val="TableParagraph"/>
              <w:spacing w:line="26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>
            <w:pPr>
              <w:pStyle w:val="TableParagraph"/>
              <w:spacing w:line="258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1080" w:type="dxa"/>
            <w:shd w:val="clear" w:color="auto" w:fill="A8A8A8"/>
          </w:tcPr>
          <w:p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4960" w:hRule="atLeast"/>
        </w:trPr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01" w:type="dxa"/>
          </w:tcPr>
          <w:p>
            <w:pPr>
              <w:pStyle w:val="TableParagraph"/>
              <w:tabs>
                <w:tab w:pos="2210" w:val="left" w:leader="none"/>
                <w:tab w:pos="3177" w:val="left" w:leader="none"/>
              </w:tabs>
              <w:spacing w:line="360" w:lineRule="auto" w:before="111"/>
              <w:ind w:left="105" w:right="94"/>
              <w:jc w:val="both"/>
              <w:rPr>
                <w:sz w:val="20"/>
              </w:rPr>
            </w:pPr>
            <w:r>
              <w:rPr>
                <w:sz w:val="20"/>
              </w:rPr>
              <w:t>VEÍCULO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PADRÃO,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SEDAN,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POTÊNCIA: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177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COMBUSTÍVEL: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OPCIONAIS: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DIREÇÃO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HIDRÁULICA,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VIDRO ELÉTRICO, CONDICIONADOR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BAG,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PORTAS: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LATERAIS,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EIXOS: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2500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2640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PBEV/INMETRO:</w:t>
              <w:tab/>
              <w:t>N/A,</w:t>
              <w:tab/>
            </w:r>
            <w:r>
              <w:rPr>
                <w:spacing w:val="-1"/>
                <w:sz w:val="20"/>
              </w:rPr>
              <w:t>FORMA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  <w:p>
            <w:pPr>
              <w:pStyle w:val="TableParagraph"/>
              <w:spacing w:before="120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SIGA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(174927)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CATMAT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(150682)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91" w:hRule="atLeast"/>
        </w:trPr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001" w:type="dxa"/>
          </w:tcPr>
          <w:p>
            <w:pPr>
              <w:pStyle w:val="TableParagraph"/>
              <w:spacing w:line="360" w:lineRule="auto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VEÍCULO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UTILITÁRIO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PADRÃO,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POTÊNCIA: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125CV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COMBUSTÍVEL: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DIESEL,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CABINE: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SIMPLES,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OPCIONAIS: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HIDRÁULICA,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CONDICIONADOR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   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PASSAGEIROS:   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16</w:t>
            </w:r>
          </w:p>
          <w:p>
            <w:pPr>
              <w:pStyle w:val="TableParagraph"/>
              <w:spacing w:line="36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EIXOS: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2750MM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4400MM,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CARGA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ÚTIL: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MÍNIMA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1050  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KG,   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FORMA 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FORNECIMENTO: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687" w:top="1260" w:bottom="880" w:left="1020" w:right="760"/>
          <w:pgNumType w:start="21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4001"/>
        <w:gridCol w:w="1387"/>
        <w:gridCol w:w="1301"/>
        <w:gridCol w:w="1133"/>
        <w:gridCol w:w="1080"/>
      </w:tblGrid>
      <w:tr>
        <w:trPr>
          <w:trHeight w:val="1389" w:hRule="atLeast"/>
        </w:trPr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SIGA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(174928)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1151" w:val="left" w:leader="none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CATMAT</w:t>
              <w:tab/>
              <w:t>(256729)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893" w:type="dxa"/>
            <w:gridSpan w:val="6"/>
          </w:tcPr>
          <w:p>
            <w:pPr>
              <w:pStyle w:val="TableParagraph"/>
              <w:spacing w:before="60"/>
              <w:ind w:left="10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total:</w:t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8766" w:val="left" w:leader="none"/>
        </w:tabs>
        <w:spacing w:before="90"/>
        <w:ind w:left="823"/>
      </w:pPr>
      <w:r>
        <w:rPr/>
        <w:pict>
          <v:rect style="position:absolute;margin-left:150.360001pt;margin-top:-75.019196pt;width:5.399998pt;height:.479999pt;mso-position-horizontal-relative:page;mso-position-vertical-relative:paragraph;z-index:-15830528" filled="true" fillcolor="#000000" stroked="false">
            <v:fill type="solid"/>
            <w10:wrap type="none"/>
          </v:rect>
        </w:pict>
      </w:r>
      <w:r>
        <w:rPr/>
        <w:pict>
          <v:rect style="position:absolute;margin-left:156.360001pt;margin-top:-51.859203pt;width:5.399998pt;height:.479999pt;mso-position-horizontal-relative:page;mso-position-vertical-relative:paragraph;z-index:-15830016" filled="true" fillcolor="#000000" stroked="false">
            <v:fill type="solid"/>
            <w10:wrap type="none"/>
          </v:rect>
        </w:pict>
      </w: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1240" w:hRule="atLeast"/>
        </w:trPr>
        <w:tc>
          <w:tcPr>
            <w:tcW w:w="4039" w:type="dxa"/>
          </w:tcPr>
          <w:p>
            <w:pPr>
              <w:pStyle w:val="TableParagraph"/>
              <w:tabs>
                <w:tab w:pos="1185" w:val="left" w:leader="none"/>
                <w:tab w:pos="1626" w:val="left" w:leader="none"/>
                <w:tab w:pos="2750" w:val="left" w:leader="none"/>
                <w:tab w:pos="3578" w:val="left" w:leader="none"/>
              </w:tabs>
              <w:spacing w:line="36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Validade</w:t>
              <w:tab/>
              <w:t>da</w:t>
              <w:tab/>
              <w:t>Proposta:</w:t>
              <w:tab/>
              <w:t>(prazo</w:t>
              <w:tab/>
            </w:r>
            <w:r>
              <w:rPr>
                <w:spacing w:val="-2"/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inferior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 dias).</w:t>
            </w:r>
          </w:p>
        </w:tc>
        <w:tc>
          <w:tcPr>
            <w:tcW w:w="4039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line="410" w:lineRule="atLeast" w:before="5"/>
              <w:ind w:left="105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cronograma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Referência).</w:t>
            </w:r>
          </w:p>
        </w:tc>
      </w:tr>
      <w:tr>
        <w:trPr>
          <w:trHeight w:val="409" w:hRule="atLeast"/>
        </w:trPr>
        <w:tc>
          <w:tcPr>
            <w:tcW w:w="4039" w:type="dxa"/>
          </w:tcPr>
          <w:p>
            <w:pPr>
              <w:pStyle w:val="TableParagraph"/>
              <w:tabs>
                <w:tab w:pos="1648" w:val="left" w:leader="none"/>
                <w:tab w:pos="2315" w:val="left" w:leader="none"/>
                <w:tab w:pos="3042" w:val="left" w:leader="none"/>
              </w:tabs>
              <w:spacing w:line="266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650" w:val="left" w:leader="none"/>
                <w:tab w:pos="2318" w:val="left" w:leader="none"/>
                <w:tab w:pos="3042" w:val="left" w:leader="none"/>
              </w:tabs>
              <w:spacing w:line="266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before="90"/>
        <w:ind w:left="823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2" w:hRule="atLeast"/>
        </w:trPr>
        <w:tc>
          <w:tcPr>
            <w:tcW w:w="2693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before="90"/>
        <w:ind w:left="823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372" w:val="left" w:leader="none"/>
          <w:tab w:pos="5032" w:val="left" w:leader="none"/>
          <w:tab w:pos="6758" w:val="left" w:leader="none"/>
          <w:tab w:pos="8123" w:val="left" w:leader="none"/>
        </w:tabs>
        <w:ind w:left="823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602" w:val="left" w:leader="none"/>
          <w:tab w:pos="8687" w:val="left" w:leader="none"/>
          <w:tab w:pos="8745" w:val="left" w:leader="none"/>
          <w:tab w:pos="8776" w:val="left" w:leader="none"/>
        </w:tabs>
        <w:spacing w:line="360" w:lineRule="auto"/>
        <w:ind w:left="823" w:right="1342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  <w:tab/>
      </w:r>
    </w:p>
    <w:sectPr>
      <w:pgSz w:w="11910" w:h="16840"/>
      <w:pgMar w:header="0" w:footer="687" w:top="1400" w:bottom="880" w:left="10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20001pt;margin-top:793.559937pt;width:449.520006pt;height:.600037pt;mso-position-horizontal-relative:page;mso-position-vertical-relative:page;z-index:-15832064" filled="true" fillcolor="#dadad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478592pt;margin-top:794.225037pt;width:378.25pt;height:15.3pt;mso-position-horizontal-relative:page;mso-position-vertical-relative:page;z-index:-15831552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2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Polícia 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5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</dc:creator>
  <dc:title>TR_AQ._VTR_BLINDADA_ADM__COM_ASSINATURA__9_.pdf</dc:title>
  <dcterms:created xsi:type="dcterms:W3CDTF">2022-05-17T14:55:51Z</dcterms:created>
  <dcterms:modified xsi:type="dcterms:W3CDTF">2022-05-17T14:55:51Z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2022-05-17T00:00:00Z</vt:filetime>
  </property>
</Properties>
</file>