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B24C74" w:rsidRPr="00FD2531" w:rsidRDefault="00B24C74" w:rsidP="00E67D80">
      <w:pPr>
        <w:jc w:val="center"/>
        <w:rPr>
          <w:b/>
        </w:rPr>
      </w:pP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B24C74" w:rsidP="00E67D80">
      <w:r>
        <w:t>Telefone: _</w:t>
      </w:r>
      <w:r w:rsidR="00E67D80">
        <w:t>____</w:t>
      </w:r>
      <w:r w:rsidR="00ED5DF0">
        <w:t>_______________</w:t>
      </w:r>
      <w:r>
        <w:t>E-mail: _</w:t>
      </w:r>
      <w:r w:rsidR="00E67D80">
        <w:t>___</w:t>
      </w:r>
      <w:r>
        <w:t>_______________________________</w:t>
      </w:r>
      <w:r w:rsidR="00E67D80">
        <w:t>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 xml:space="preserve">A </w:t>
      </w:r>
      <w:r w:rsidR="00B24C74">
        <w:t>empresa</w:t>
      </w:r>
      <w:r>
        <w:t xml:space="preserve">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0E1FA5">
        <w:rPr>
          <w:b/>
        </w:rPr>
        <w:t>SEI-350207/000309</w:t>
      </w:r>
      <w:bookmarkStart w:id="0" w:name="_GoBack"/>
      <w:bookmarkEnd w:id="0"/>
      <w:r w:rsidR="00F60C66" w:rsidRPr="00F60C66">
        <w:rPr>
          <w:b/>
        </w:rPr>
        <w:t>/20</w:t>
      </w:r>
      <w:r w:rsidR="00B24C74">
        <w:rPr>
          <w:b/>
        </w:rPr>
        <w:t>22</w:t>
      </w:r>
      <w:r w:rsidR="00670CCD">
        <w:rPr>
          <w:b/>
        </w:rPr>
        <w:t>.</w:t>
      </w:r>
    </w:p>
    <w:p w:rsidR="00E67D80" w:rsidRDefault="00E67D80" w:rsidP="005C1E52"/>
    <w:tbl>
      <w:tblPr>
        <w:tblW w:w="1135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4547"/>
        <w:gridCol w:w="1418"/>
        <w:gridCol w:w="555"/>
        <w:gridCol w:w="1559"/>
        <w:gridCol w:w="1714"/>
      </w:tblGrid>
      <w:tr w:rsidR="001777A9" w:rsidRPr="00B24C74" w:rsidTr="00B24C74">
        <w:trPr>
          <w:trHeight w:val="652"/>
        </w:trPr>
        <w:tc>
          <w:tcPr>
            <w:tcW w:w="851" w:type="dxa"/>
            <w:shd w:val="clear" w:color="auto" w:fill="auto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64" w:right="54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ITEM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88" w:right="78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ID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1777A9" w:rsidRPr="00B24C74" w:rsidRDefault="001777A9" w:rsidP="00B24C74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Cs w:val="24"/>
              </w:rPr>
            </w:pPr>
            <w:r w:rsidRPr="00B24C74">
              <w:rPr>
                <w:b/>
                <w:bCs/>
                <w:szCs w:val="24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B24C74" w:rsidRDefault="00B24C74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MARCA</w:t>
            </w:r>
          </w:p>
        </w:tc>
        <w:tc>
          <w:tcPr>
            <w:tcW w:w="555" w:type="dxa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QTD</w:t>
            </w:r>
          </w:p>
        </w:tc>
        <w:tc>
          <w:tcPr>
            <w:tcW w:w="1559" w:type="dxa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1777A9" w:rsidRPr="00B24C74" w:rsidRDefault="00B24C74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UNITÁ</w:t>
            </w:r>
            <w:r w:rsidR="001777A9" w:rsidRPr="00B24C74">
              <w:rPr>
                <w:b/>
                <w:szCs w:val="24"/>
              </w:rPr>
              <w:t>RIO</w:t>
            </w:r>
          </w:p>
        </w:tc>
        <w:tc>
          <w:tcPr>
            <w:tcW w:w="1714" w:type="dxa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TOTAL</w:t>
            </w:r>
          </w:p>
        </w:tc>
      </w:tr>
      <w:tr w:rsidR="00065545" w:rsidRPr="00B24C74" w:rsidTr="00B24C74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B24C74" w:rsidRDefault="00065545" w:rsidP="00B24C74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0E1FA5" w:rsidP="00B24C74">
            <w:pPr>
              <w:jc w:val="center"/>
              <w:rPr>
                <w:color w:val="000000"/>
                <w:sz w:val="22"/>
                <w:szCs w:val="24"/>
              </w:rPr>
            </w:pPr>
            <w:r w:rsidRPr="000E1FA5">
              <w:rPr>
                <w:color w:val="000000"/>
                <w:sz w:val="22"/>
                <w:szCs w:val="24"/>
              </w:rPr>
              <w:t>124220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1FA5" w:rsidRPr="000E1FA5" w:rsidRDefault="000E1FA5" w:rsidP="000E1FA5">
            <w:pPr>
              <w:jc w:val="both"/>
              <w:rPr>
                <w:color w:val="000000"/>
                <w:sz w:val="22"/>
                <w:szCs w:val="24"/>
              </w:rPr>
            </w:pPr>
            <w:r w:rsidRPr="000E1FA5">
              <w:rPr>
                <w:color w:val="000000"/>
                <w:sz w:val="22"/>
                <w:szCs w:val="24"/>
              </w:rPr>
              <w:t>Fixador raio x / solução fixadora radiografia, aplicação: procedimento automático, rendimento: 38 l, capacidade embalagem: n/d.</w:t>
            </w:r>
          </w:p>
          <w:p w:rsidR="000E1FA5" w:rsidRPr="000E1FA5" w:rsidRDefault="000E1FA5" w:rsidP="000E1FA5">
            <w:pPr>
              <w:jc w:val="both"/>
              <w:rPr>
                <w:color w:val="000000"/>
                <w:sz w:val="22"/>
                <w:szCs w:val="24"/>
              </w:rPr>
            </w:pPr>
          </w:p>
          <w:p w:rsidR="000E1FA5" w:rsidRPr="000E1FA5" w:rsidRDefault="000E1FA5" w:rsidP="000E1FA5">
            <w:pPr>
              <w:jc w:val="both"/>
              <w:rPr>
                <w:color w:val="000000"/>
                <w:sz w:val="22"/>
                <w:szCs w:val="24"/>
              </w:rPr>
            </w:pPr>
            <w:r w:rsidRPr="000E1FA5">
              <w:rPr>
                <w:color w:val="000000"/>
                <w:sz w:val="22"/>
                <w:szCs w:val="24"/>
              </w:rPr>
              <w:t>Código do item: 6525.011.0014</w:t>
            </w:r>
          </w:p>
          <w:p w:rsidR="000E1FA5" w:rsidRPr="000E1FA5" w:rsidRDefault="000E1FA5" w:rsidP="000E1FA5">
            <w:pPr>
              <w:jc w:val="both"/>
              <w:rPr>
                <w:color w:val="000000"/>
                <w:sz w:val="22"/>
                <w:szCs w:val="24"/>
              </w:rPr>
            </w:pPr>
          </w:p>
          <w:p w:rsidR="000E1FA5" w:rsidRPr="000E1FA5" w:rsidRDefault="000E1FA5" w:rsidP="000E1FA5">
            <w:pPr>
              <w:jc w:val="both"/>
              <w:rPr>
                <w:color w:val="000000"/>
                <w:sz w:val="22"/>
                <w:szCs w:val="24"/>
              </w:rPr>
            </w:pPr>
          </w:p>
          <w:p w:rsidR="00B24C74" w:rsidRPr="00B24C74" w:rsidRDefault="000E1FA5" w:rsidP="000E1FA5">
            <w:pPr>
              <w:jc w:val="both"/>
              <w:rPr>
                <w:color w:val="000000"/>
                <w:sz w:val="22"/>
                <w:szCs w:val="24"/>
              </w:rPr>
            </w:pPr>
            <w:r w:rsidRPr="000E1FA5">
              <w:rPr>
                <w:color w:val="000000"/>
                <w:sz w:val="22"/>
                <w:szCs w:val="24"/>
              </w:rPr>
              <w:t xml:space="preserve">COMPLEMENTAÇÃO DO ITEM: </w:t>
            </w:r>
            <w:proofErr w:type="spellStart"/>
            <w:r w:rsidRPr="000E1FA5">
              <w:rPr>
                <w:color w:val="000000"/>
                <w:sz w:val="22"/>
                <w:szCs w:val="24"/>
              </w:rPr>
              <w:t>Bombona</w:t>
            </w:r>
            <w:proofErr w:type="spellEnd"/>
            <w:r w:rsidRPr="000E1FA5">
              <w:rPr>
                <w:color w:val="000000"/>
                <w:sz w:val="22"/>
                <w:szCs w:val="24"/>
              </w:rPr>
              <w:t xml:space="preserve"> para preparo de 38 litros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065545" w:rsidP="00B24C7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0E1FA5" w:rsidP="00B24C74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065545" w:rsidP="000E1FA5">
            <w:pPr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065545" w:rsidP="000E1FA5">
            <w:pPr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</w:tbl>
    <w:p w:rsidR="000B57A9" w:rsidRDefault="000B57A9"/>
    <w:p w:rsidR="000B57A9" w:rsidRDefault="000B57A9"/>
    <w:p w:rsidR="00C5739C" w:rsidRDefault="00C5739C" w:rsidP="00866A4F">
      <w:pPr>
        <w:pStyle w:val="NormalWeb"/>
      </w:pPr>
    </w:p>
    <w:p w:rsidR="00C5739C" w:rsidRPr="0099754A" w:rsidRDefault="00C5739C" w:rsidP="00866A4F">
      <w:pPr>
        <w:pStyle w:val="NormalWeb"/>
        <w:rPr>
          <w:vanish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 w:rsidR="00B24C74">
        <w:rPr>
          <w:b/>
          <w:szCs w:val="24"/>
        </w:rPr>
        <w:t>Legal: 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r w:rsidR="00B24C74">
        <w:rPr>
          <w:b/>
          <w:szCs w:val="24"/>
        </w:rPr>
        <w:t>Completo: _</w:t>
      </w:r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r w:rsidR="00B24C74">
        <w:rPr>
          <w:b/>
          <w:szCs w:val="24"/>
        </w:rPr>
        <w:t>Contato: _</w:t>
      </w:r>
      <w:r>
        <w:rPr>
          <w:b/>
          <w:szCs w:val="24"/>
        </w:rPr>
        <w:t>____________________________________</w:t>
      </w:r>
    </w:p>
    <w:sectPr w:rsidR="00BF10D2" w:rsidRPr="0099754A" w:rsidSect="00B24C74">
      <w:headerReference w:type="default" r:id="rId8"/>
      <w:footerReference w:type="default" r:id="rId9"/>
      <w:pgSz w:w="16840" w:h="11907" w:orient="landscape" w:code="9"/>
      <w:pgMar w:top="851" w:right="1134" w:bottom="568" w:left="226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4F" w:rsidRDefault="00866A4F">
    <w:pPr>
      <w:pStyle w:val="Rodap"/>
      <w:jc w:val="right"/>
      <w:rPr>
        <w:sz w:val="22"/>
        <w:szCs w:val="22"/>
      </w:rPr>
    </w:pPr>
  </w:p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E1FA5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1FA5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054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66A4F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076"/>
    <w:rsid w:val="00B12A7C"/>
    <w:rsid w:val="00B15A89"/>
    <w:rsid w:val="00B2378E"/>
    <w:rsid w:val="00B24C74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5739C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51B1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32C726DC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FFAA-5673-40D7-A3D2-0D1FA987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3</cp:revision>
  <cp:lastPrinted>2015-03-05T13:44:00Z</cp:lastPrinted>
  <dcterms:created xsi:type="dcterms:W3CDTF">2022-05-30T14:32:00Z</dcterms:created>
  <dcterms:modified xsi:type="dcterms:W3CDTF">2022-05-30T14:33:00Z</dcterms:modified>
</cp:coreProperties>
</file>