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36"/>
        <w:rPr>
          <w:sz w:val="20"/>
        </w:rPr>
      </w:pPr>
      <w:r>
        <w:rPr>
          <w:sz w:val="20"/>
        </w:rPr>
        <w:drawing>
          <wp:inline distT="0" distB="0" distL="0" distR="0">
            <wp:extent cx="1866713" cy="5608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713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</w:pPr>
    </w:p>
    <w:p>
      <w:pPr>
        <w:spacing w:before="94"/>
        <w:ind w:left="2836" w:right="2841" w:hanging="4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POLÍCIA MILITAR DO ESTADO DO RIO DE JANEIRO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</w:p>
    <w:p>
      <w:pPr>
        <w:pStyle w:val="Title"/>
        <w:tabs>
          <w:tab w:pos="3244" w:val="left" w:leader="none"/>
        </w:tabs>
        <w:spacing w:before="213"/>
        <w:rPr>
          <w:u w:val="none"/>
        </w:rPr>
      </w:pPr>
      <w:r>
        <w:rPr/>
        <w:pict>
          <v:rect style="position:absolute;margin-left:327.360016pt;margin-top:18.493616pt;width:6.359985pt;height:.959999pt;mso-position-horizontal-relative:page;mso-position-vertical-relative:paragraph;z-index:-15790080" filled="true" fillcolor="#000000" stroked="false">
            <v:fill type="solid"/>
            <w10:wrap type="non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</w:t>
        <w:tab/>
        <w:t>Especificação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3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403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polícia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511" w:val="left" w:leader="none"/>
          <w:tab w:pos="8157" w:val="left" w:leader="none"/>
        </w:tabs>
        <w:spacing w:before="137"/>
        <w:ind w:left="403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8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4250"/>
        <w:gridCol w:w="993"/>
        <w:gridCol w:w="1840"/>
        <w:gridCol w:w="1703"/>
      </w:tblGrid>
      <w:tr>
        <w:trPr>
          <w:trHeight w:val="1033" w:hRule="atLeast"/>
        </w:trPr>
        <w:tc>
          <w:tcPr>
            <w:tcW w:w="710" w:type="dxa"/>
            <w:shd w:val="clear" w:color="auto" w:fill="D8D8D8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4250" w:type="dxa"/>
            <w:shd w:val="clear" w:color="auto" w:fill="D8D8D8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665" w:right="1650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993" w:type="dxa"/>
            <w:shd w:val="clear" w:color="auto" w:fill="D8D8D8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249" w:right="236"/>
              <w:jc w:val="center"/>
              <w:rPr>
                <w:sz w:val="22"/>
              </w:rPr>
            </w:pPr>
            <w:r>
              <w:rPr>
                <w:sz w:val="22"/>
              </w:rPr>
              <w:t>QNT</w:t>
            </w:r>
          </w:p>
        </w:tc>
        <w:tc>
          <w:tcPr>
            <w:tcW w:w="1840" w:type="dxa"/>
            <w:shd w:val="clear" w:color="auto" w:fill="D8D8D8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387" w:right="354" w:firstLine="177"/>
              <w:rPr>
                <w:sz w:val="22"/>
              </w:rPr>
            </w:pPr>
            <w:r>
              <w:rPr>
                <w:sz w:val="22"/>
              </w:rPr>
              <w:t>PREÇO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UNITÁRIO</w:t>
            </w:r>
          </w:p>
        </w:tc>
        <w:tc>
          <w:tcPr>
            <w:tcW w:w="1703" w:type="dxa"/>
            <w:shd w:val="clear" w:color="auto" w:fill="D8D8D8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PREÇO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</w:t>
            </w:r>
          </w:p>
        </w:tc>
      </w:tr>
      <w:tr>
        <w:trPr>
          <w:trHeight w:val="1852" w:hRule="atLeast"/>
        </w:trPr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50" w:type="dxa"/>
          </w:tcPr>
          <w:p>
            <w:pPr>
              <w:pStyle w:val="TableParagraph"/>
              <w:tabs>
                <w:tab w:pos="1036" w:val="left" w:leader="none"/>
                <w:tab w:pos="2456" w:val="left" w:leader="none"/>
                <w:tab w:pos="2615" w:val="left" w:leader="none"/>
                <w:tab w:pos="3410" w:val="left" w:leader="none"/>
              </w:tabs>
              <w:spacing w:before="33"/>
              <w:ind w:left="67" w:right="233"/>
              <w:jc w:val="both"/>
              <w:rPr>
                <w:sz w:val="22"/>
              </w:rPr>
            </w:pPr>
            <w:r>
              <w:rPr>
                <w:sz w:val="22"/>
              </w:rPr>
              <w:t>FORNECIMENTO</w:t>
              <w:tab/>
              <w:t>DE</w:t>
              <w:tab/>
            </w:r>
            <w:r>
              <w:rPr>
                <w:spacing w:val="-1"/>
                <w:sz w:val="22"/>
              </w:rPr>
              <w:t>VALE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ALIMENTAÇÃO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DESCRIÇÃO: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EMPRESA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ESPECIALIZADA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CONFECÇÃO,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FORNECIMENTO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  <w:tab/>
              <w:t>CARTAO</w:t>
              <w:tab/>
              <w:tab/>
              <w:t>ELETRONICO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ALIMENTAÇÃO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249" w:right="233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8349" w:val="left" w:leader="none"/>
        </w:tabs>
        <w:spacing w:before="90"/>
        <w:ind w:left="403"/>
      </w:pPr>
      <w:r>
        <w:rPr/>
        <w:t>Valor</w:t>
      </w:r>
      <w:r>
        <w:rPr>
          <w:spacing w:val="-2"/>
        </w:rPr>
        <w:t> </w:t>
      </w:r>
      <w:r>
        <w:rPr/>
        <w:t>total da</w:t>
      </w:r>
      <w:r>
        <w:rPr>
          <w:spacing w:val="-1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5282"/>
      </w:tblGrid>
      <w:tr>
        <w:trPr>
          <w:trHeight w:val="820" w:hRule="atLeast"/>
        </w:trPr>
        <w:tc>
          <w:tcPr>
            <w:tcW w:w="4039" w:type="dxa"/>
          </w:tcPr>
          <w:p>
            <w:pPr>
              <w:pStyle w:val="TableParagraph"/>
              <w:tabs>
                <w:tab w:pos="1185" w:val="left" w:leader="none"/>
                <w:tab w:pos="1626" w:val="left" w:leader="none"/>
                <w:tab w:pos="2750" w:val="left" w:leader="none"/>
                <w:tab w:pos="3578" w:val="left" w:leader="none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Validade</w:t>
              <w:tab/>
              <w:t>da</w:t>
              <w:tab/>
              <w:t>Proposta:</w:t>
              <w:tab/>
              <w:t>(prazo</w:t>
              <w:tab/>
              <w:t>não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5282" w:type="dxa"/>
          </w:tcPr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Referência)</w:t>
            </w:r>
          </w:p>
        </w:tc>
      </w:tr>
      <w:tr>
        <w:trPr>
          <w:trHeight w:val="412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69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5282" w:type="dxa"/>
          </w:tcPr>
          <w:p>
            <w:pPr>
              <w:pStyle w:val="TableParagraph"/>
              <w:tabs>
                <w:tab w:pos="2270" w:val="left" w:leader="none"/>
                <w:tab w:pos="2937" w:val="left" w:leader="none"/>
                <w:tab w:pos="3664" w:val="left" w:leader="none"/>
              </w:tabs>
              <w:spacing w:line="269" w:lineRule="exact"/>
              <w:ind w:left="167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40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09" w:hRule="atLeast"/>
        </w:trPr>
        <w:tc>
          <w:tcPr>
            <w:tcW w:w="2693" w:type="dxa"/>
          </w:tcPr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ind w:left="403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3175" w:val="left" w:leader="none"/>
          <w:tab w:pos="3952" w:val="left" w:leader="none"/>
          <w:tab w:pos="4612" w:val="left" w:leader="none"/>
          <w:tab w:pos="6338" w:val="left" w:leader="none"/>
          <w:tab w:pos="7703" w:val="left" w:leader="none"/>
          <w:tab w:pos="8171" w:val="left" w:leader="none"/>
          <w:tab w:pos="8207" w:val="left" w:leader="none"/>
          <w:tab w:pos="8265" w:val="left" w:leader="none"/>
        </w:tabs>
        <w:spacing w:line="360" w:lineRule="auto"/>
        <w:ind w:left="403" w:right="1389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ab/>
        <w:tab/>
        <w:tab/>
        <w:tab/>
        <w:tab/>
        <w:tab/>
      </w:r>
      <w:r>
        <w:rPr/>
        <w:t>.</w:t>
      </w:r>
      <w:r>
        <w:rPr>
          <w:spacing w:val="-57"/>
        </w:rPr>
        <w:t> </w:t>
      </w:r>
      <w:r>
        <w:rPr/>
        <w:t>Observações: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1"/>
        </w:rPr>
        <w:t>.</w:t>
      </w:r>
      <w:r>
        <w:rPr>
          <w:spacing w:val="-57"/>
        </w:rPr>
        <w:t> </w:t>
      </w:r>
      <w:r>
        <w:rPr/>
        <w:t>Vendedor</w:t>
      </w:r>
      <w:r>
        <w:rPr>
          <w:spacing w:val="-2"/>
        </w:rPr>
        <w:t> </w:t>
      </w:r>
      <w:r>
        <w:rPr/>
        <w:t>Responsável:_</w:t>
      </w:r>
      <w:r>
        <w:rPr>
          <w:u w:val="single"/>
        </w:rPr>
        <w:tab/>
        <w:tab/>
        <w:tab/>
        <w:tab/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Telefone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Contato:(_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  <w:tab/>
        <w:tab/>
        <w:tab/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rect style="position:absolute;margin-left:90.720001pt;margin-top:12.659188pt;width:449.520006pt;height:.600037pt;mso-position-horizontal-relative:page;mso-position-vertical-relative:paragraph;z-index:-15728640;mso-wrap-distance-left:0;mso-wrap-distance-right:0" filled="true" fillcolor="#d8d8d8" stroked="false">
            <v:fill type="solid"/>
            <w10:wrap type="topAndBottom"/>
          </v:rect>
        </w:pict>
      </w:r>
    </w:p>
    <w:p>
      <w:pPr>
        <w:tabs>
          <w:tab w:pos="7917" w:val="left" w:leader="none"/>
        </w:tabs>
        <w:spacing w:line="258" w:lineRule="exact" w:before="0"/>
        <w:ind w:left="1809" w:right="0" w:firstLine="0"/>
        <w:jc w:val="left"/>
        <w:rPr>
          <w:sz w:val="24"/>
        </w:rPr>
      </w:pPr>
      <w:r>
        <w:rPr>
          <w:sz w:val="18"/>
        </w:rPr>
        <w:t>Governo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Estado</w:t>
      </w:r>
      <w:r>
        <w:rPr>
          <w:spacing w:val="-2"/>
          <w:sz w:val="18"/>
        </w:rPr>
        <w:t> </w:t>
      </w:r>
      <w:r>
        <w:rPr>
          <w:sz w:val="18"/>
        </w:rPr>
        <w:t>do Rio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Janeiro</w:t>
      </w:r>
      <w:r>
        <w:rPr>
          <w:spacing w:val="2"/>
          <w:sz w:val="18"/>
        </w:rPr>
        <w:t> </w:t>
      </w: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Secretaria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Estado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5"/>
          <w:sz w:val="18"/>
        </w:rPr>
        <w:t> </w:t>
      </w:r>
      <w:r>
        <w:rPr>
          <w:sz w:val="18"/>
        </w:rPr>
        <w:t>Polícia Militar</w:t>
        <w:tab/>
      </w:r>
      <w:r>
        <w:rPr>
          <w:sz w:val="24"/>
        </w:rPr>
        <w:t>15 |</w:t>
      </w:r>
      <w:r>
        <w:rPr>
          <w:spacing w:val="-5"/>
          <w:sz w:val="24"/>
        </w:rPr>
        <w:t> </w:t>
      </w:r>
      <w:r>
        <w:rPr>
          <w:color w:val="808080"/>
          <w:sz w:val="24"/>
        </w:rPr>
        <w:t>P á</w:t>
      </w:r>
      <w:r>
        <w:rPr>
          <w:color w:val="808080"/>
          <w:spacing w:val="1"/>
          <w:sz w:val="24"/>
        </w:rPr>
        <w:t> </w:t>
      </w:r>
      <w:r>
        <w:rPr>
          <w:color w:val="808080"/>
          <w:sz w:val="24"/>
        </w:rPr>
        <w:t>g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i</w:t>
      </w:r>
      <w:r>
        <w:rPr>
          <w:color w:val="808080"/>
          <w:spacing w:val="2"/>
          <w:sz w:val="24"/>
        </w:rPr>
        <w:t> </w:t>
      </w:r>
      <w:r>
        <w:rPr>
          <w:color w:val="808080"/>
          <w:sz w:val="24"/>
        </w:rPr>
        <w:t>n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a</w:t>
      </w:r>
    </w:p>
    <w:sectPr>
      <w:type w:val="continuous"/>
      <w:pgSz w:w="11910" w:h="16840"/>
      <w:pgMar w:top="9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7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dc:title>TR___CARTAO_ELETRONICO.pdf</dc:title>
  <dcterms:created xsi:type="dcterms:W3CDTF">2022-08-17T14:32:59Z</dcterms:created>
  <dcterms:modified xsi:type="dcterms:W3CDTF">2022-08-17T14:32:59Z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