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EF34" w14:textId="77777777" w:rsidR="00A741D2" w:rsidRDefault="00A741D2" w:rsidP="00D47E04">
      <w:pPr>
        <w:pStyle w:val="Ttulo1"/>
        <w:spacing w:before="71"/>
        <w:ind w:left="-284" w:right="3891"/>
        <w:jc w:val="center"/>
      </w:pPr>
      <w:r>
        <w:t>PROPOSTA COMERCIAL</w:t>
      </w:r>
    </w:p>
    <w:p w14:paraId="4A3F4D18" w14:textId="77777777" w:rsidR="00A741D2" w:rsidRDefault="00A741D2" w:rsidP="00A741D2">
      <w:pPr>
        <w:pStyle w:val="Ttulo1"/>
        <w:spacing w:before="71"/>
        <w:ind w:left="-284" w:right="3891"/>
        <w:jc w:val="center"/>
      </w:pPr>
    </w:p>
    <w:p w14:paraId="797D7C30" w14:textId="77777777" w:rsidR="00A741D2" w:rsidRDefault="00A741D2" w:rsidP="00A741D2">
      <w:pPr>
        <w:pStyle w:val="Corpodetexto"/>
        <w:spacing w:before="9"/>
        <w:ind w:left="-284"/>
        <w:rPr>
          <w:b/>
          <w:sz w:val="23"/>
        </w:rPr>
      </w:pPr>
    </w:p>
    <w:p w14:paraId="5E1241E9" w14:textId="77777777" w:rsidR="00A741D2" w:rsidRDefault="00A741D2" w:rsidP="00A741D2">
      <w:pPr>
        <w:tabs>
          <w:tab w:val="left" w:pos="6478"/>
          <w:tab w:val="left" w:pos="10399"/>
        </w:tabs>
        <w:spacing w:before="1"/>
        <w:ind w:left="-284"/>
        <w:rPr>
          <w:rFonts w:ascii="Arial MT" w:hAnsi="Arial MT"/>
          <w:sz w:val="21"/>
        </w:rPr>
      </w:pPr>
      <w:r>
        <w:rPr>
          <w:position w:val="1"/>
          <w:sz w:val="24"/>
        </w:rPr>
        <w:t>Empresa:_______________________________________CNPJ:______________________</w:t>
      </w:r>
    </w:p>
    <w:p w14:paraId="7D7766E0" w14:textId="77777777" w:rsidR="00A741D2" w:rsidRDefault="00A741D2" w:rsidP="00A741D2">
      <w:pPr>
        <w:pStyle w:val="Corpodetexto"/>
        <w:spacing w:before="7"/>
        <w:ind w:left="-284"/>
        <w:rPr>
          <w:rFonts w:ascii="Arial MT"/>
          <w:sz w:val="23"/>
        </w:rPr>
      </w:pPr>
    </w:p>
    <w:p w14:paraId="68B29A68" w14:textId="77777777" w:rsidR="00A741D2" w:rsidRDefault="00A741D2" w:rsidP="00A741D2">
      <w:pPr>
        <w:tabs>
          <w:tab w:val="left" w:pos="2845"/>
        </w:tabs>
        <w:ind w:left="-284"/>
        <w:rPr>
          <w:rFonts w:ascii="Arial MT"/>
          <w:sz w:val="21"/>
        </w:rPr>
      </w:pPr>
      <w:r>
        <w:rPr>
          <w:position w:val="3"/>
          <w:sz w:val="24"/>
        </w:rPr>
        <w:t>Data:</w:t>
      </w:r>
      <w:r>
        <w:rPr>
          <w:spacing w:val="16"/>
          <w:sz w:val="24"/>
          <w:u w:val="single"/>
        </w:rPr>
        <w:t xml:space="preserve"> </w:t>
      </w:r>
      <w:r>
        <w:rPr>
          <w:rFonts w:ascii="Arial MT"/>
          <w:sz w:val="21"/>
          <w:u w:val="single"/>
        </w:rPr>
        <w:tab/>
      </w:r>
    </w:p>
    <w:p w14:paraId="26DA6B83" w14:textId="77777777" w:rsidR="00A741D2" w:rsidRDefault="00A741D2" w:rsidP="00A741D2">
      <w:pPr>
        <w:pStyle w:val="Corpodetexto"/>
        <w:spacing w:before="7"/>
        <w:ind w:left="-284"/>
        <w:rPr>
          <w:rFonts w:ascii="Arial MT"/>
          <w:sz w:val="12"/>
        </w:rPr>
      </w:pPr>
    </w:p>
    <w:p w14:paraId="245B515D" w14:textId="77777777" w:rsidR="00A741D2" w:rsidRDefault="00A741D2" w:rsidP="00A741D2">
      <w:pPr>
        <w:pStyle w:val="Corpodetexto"/>
        <w:spacing w:before="107"/>
        <w:ind w:left="-284"/>
      </w:pPr>
      <w:r>
        <w:rPr>
          <w:spacing w:val="-1"/>
        </w:rPr>
        <w:t>Endereço:__________________________________________________________________</w:t>
      </w:r>
    </w:p>
    <w:p w14:paraId="5E4D2F48" w14:textId="77777777" w:rsidR="00A741D2" w:rsidRDefault="00A741D2" w:rsidP="00A741D2">
      <w:pPr>
        <w:tabs>
          <w:tab w:val="left" w:pos="3431"/>
        </w:tabs>
        <w:spacing w:before="88"/>
        <w:ind w:left="-284"/>
        <w:rPr>
          <w:rFonts w:ascii="Arial MT"/>
          <w:sz w:val="21"/>
        </w:rPr>
      </w:pPr>
      <w:r>
        <w:rPr>
          <w:position w:val="-1"/>
          <w:sz w:val="24"/>
        </w:rPr>
        <w:t>Telefone:</w:t>
      </w:r>
      <w:r>
        <w:rPr>
          <w:position w:val="-1"/>
          <w:sz w:val="24"/>
          <w:u w:val="single"/>
        </w:rPr>
        <w:t xml:space="preserve">  </w:t>
      </w:r>
      <w:r>
        <w:rPr>
          <w:rFonts w:ascii="Arial MT"/>
          <w:position w:val="-1"/>
          <w:sz w:val="21"/>
          <w:u w:val="single"/>
        </w:rPr>
        <w:tab/>
      </w:r>
      <w:r>
        <w:rPr>
          <w:position w:val="-1"/>
          <w:sz w:val="24"/>
        </w:rPr>
        <w:t>email:____________________________________</w:t>
      </w:r>
    </w:p>
    <w:p w14:paraId="521BB678" w14:textId="77777777" w:rsidR="00A741D2" w:rsidRPr="00A741D2" w:rsidRDefault="00A741D2" w:rsidP="00A741D2">
      <w:pPr>
        <w:pStyle w:val="Corpodetexto"/>
        <w:spacing w:line="20" w:lineRule="exact"/>
        <w:ind w:left="-284"/>
        <w:rPr>
          <w:rFonts w:ascii="Arial MT"/>
          <w:sz w:val="2"/>
        </w:rPr>
      </w:pPr>
    </w:p>
    <w:p w14:paraId="0C340738" w14:textId="77777777" w:rsidR="00A741D2" w:rsidRDefault="00A741D2" w:rsidP="00A741D2">
      <w:pPr>
        <w:pStyle w:val="Corpodetexto"/>
        <w:tabs>
          <w:tab w:val="left" w:pos="7377"/>
        </w:tabs>
        <w:spacing w:before="90"/>
        <w:ind w:left="-284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0598DB" w14:textId="77777777" w:rsidR="00A741D2" w:rsidRDefault="00A741D2" w:rsidP="00A741D2">
      <w:pPr>
        <w:pStyle w:val="Corpodetexto"/>
        <w:spacing w:before="3"/>
        <w:ind w:left="-284"/>
        <w:rPr>
          <w:sz w:val="16"/>
        </w:rPr>
      </w:pPr>
    </w:p>
    <w:p w14:paraId="48C5D529" w14:textId="77777777" w:rsidR="00A741D2" w:rsidRDefault="00A741D2" w:rsidP="00A741D2">
      <w:pPr>
        <w:pStyle w:val="Corpodetexto"/>
        <w:spacing w:before="90" w:line="242" w:lineRule="auto"/>
        <w:ind w:left="-284" w:right="102"/>
        <w:jc w:val="both"/>
        <w:rPr>
          <w:b/>
        </w:rPr>
      </w:pPr>
      <w:r>
        <w:t>A firma acima indicada propõe fornecer a Polícia Militar Estado do Rio de Janeiro, pelos preços abaixo</w:t>
      </w:r>
      <w:r>
        <w:rPr>
          <w:spacing w:val="1"/>
        </w:rPr>
        <w:t xml:space="preserve"> </w:t>
      </w:r>
      <w:r>
        <w:t>assinalados, obedecendo rigorosamente às condições estipuladas, constant</w:t>
      </w:r>
      <w:r w:rsidR="00F44580">
        <w:t>es no TERMO DE REFERÊNCIA</w:t>
      </w:r>
      <w:r>
        <w:t xml:space="preserve"> do</w:t>
      </w:r>
      <w:r>
        <w:rPr>
          <w:spacing w:val="1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 w:rsidR="00F44580">
        <w:rPr>
          <w:b/>
        </w:rPr>
        <w:t>nº SEI-350115/000</w:t>
      </w:r>
      <w:r w:rsidR="007334A0">
        <w:rPr>
          <w:b/>
        </w:rPr>
        <w:t>761</w:t>
      </w:r>
      <w:r w:rsidR="00F44580">
        <w:rPr>
          <w:b/>
        </w:rPr>
        <w:t>/2022</w:t>
      </w:r>
      <w:r>
        <w:rPr>
          <w:b/>
        </w:rPr>
        <w:t>.</w:t>
      </w:r>
    </w:p>
    <w:p w14:paraId="688F6A4C" w14:textId="77777777" w:rsidR="00790D14" w:rsidRDefault="00790D14" w:rsidP="00A741D2">
      <w:pPr>
        <w:ind w:left="-284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326"/>
        <w:gridCol w:w="760"/>
        <w:gridCol w:w="916"/>
        <w:gridCol w:w="960"/>
        <w:gridCol w:w="808"/>
        <w:gridCol w:w="641"/>
      </w:tblGrid>
      <w:tr w:rsidR="00F27357" w:rsidRPr="00F27357" w14:paraId="20832B28" w14:textId="77777777" w:rsidTr="00FE02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EDCEBB" w14:textId="77777777"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20D612" w14:textId="77777777"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Especificação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C126DC" w14:textId="77777777"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ID 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CBA36" w14:textId="77777777"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807FDD" w14:textId="77777777"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5F762" w14:textId="77777777"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49FB" w14:textId="77777777"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F44580" w:rsidRPr="00F27357" w14:paraId="1966F309" w14:textId="77777777" w:rsidTr="00F273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1B5281" w14:textId="77777777"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44580">
              <w:rPr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908D0" w14:textId="77777777" w:rsidR="00F44580" w:rsidRPr="007334A0" w:rsidRDefault="007334A0" w:rsidP="007334A0">
            <w:pPr>
              <w:pStyle w:val="tabelatextoalinhadoesquerda"/>
              <w:spacing w:before="0" w:beforeAutospacing="0" w:after="0" w:afterAutospacing="0"/>
              <w:ind w:left="60" w:right="60"/>
              <w:rPr>
                <w:color w:val="000000"/>
                <w:sz w:val="16"/>
                <w:szCs w:val="16"/>
              </w:rPr>
            </w:pPr>
            <w:r w:rsidRPr="007334A0">
              <w:rPr>
                <w:color w:val="000000"/>
                <w:sz w:val="16"/>
                <w:szCs w:val="16"/>
              </w:rPr>
              <w:t>LOCALIZADOR ELETRONICO DE APICE / APICAL,DISPLAY: CRISTAL LIQUIDO, FUNCOES: ALERTA VISUAL E SONORO, FUNCAO TESTE, MODO DEMONSTRACAO, DESLIGAMENTO AUTOMATICO, USO EM CANAIS UMIDOS, ACESSORIOS: 2 ALCAS LABIAIS, 2 SUPORTES DE LIMA COM GANCHO INOXIDAVEL, FORMA FORNECIMENTO: UNIDADE</w:t>
            </w:r>
            <w:r w:rsidRPr="007334A0">
              <w:rPr>
                <w:color w:val="000000"/>
                <w:sz w:val="16"/>
                <w:szCs w:val="16"/>
              </w:rPr>
              <w:br/>
              <w:t>Código do Item: 6521.010.0003</w:t>
            </w:r>
            <w:r w:rsidRPr="007334A0">
              <w:rPr>
                <w:color w:val="000000"/>
                <w:sz w:val="16"/>
                <w:szCs w:val="16"/>
              </w:rPr>
              <w:br/>
            </w:r>
            <w:r w:rsidRPr="007334A0">
              <w:rPr>
                <w:rStyle w:val="Forte"/>
                <w:color w:val="000000"/>
                <w:sz w:val="16"/>
                <w:szCs w:val="16"/>
              </w:rPr>
              <w:t>O item a ser cotado deverá possuir tela com display de cristal líquido ou LCD, vir acompanhado de bateria recarregável e seu carregador, permitir utilização em canais úmidos ou secos, sem que ocorra interferência na sua acuracidade e vir acompanhado de, no mínimo, 2 alças labiais, assim como com 2 suportes de lima, ganchos de conexão, ponteiras, ou clips de lima, com gancho inoxidável, também autoclaváveis.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13E741" w14:textId="77777777" w:rsidR="00F44580" w:rsidRPr="00F44580" w:rsidRDefault="007334A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163371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9BA4B2" w14:textId="77777777" w:rsidR="00F44580" w:rsidRPr="00F44580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44580">
              <w:rPr>
                <w:color w:val="000000"/>
                <w:sz w:val="16"/>
                <w:szCs w:val="16"/>
                <w:lang w:val="pt-BR" w:eastAsia="pt-BR"/>
              </w:rPr>
              <w:t>UN.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0A12B6" w14:textId="77777777" w:rsidR="00F44580" w:rsidRPr="00F44580" w:rsidRDefault="007334A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CA5FC" w14:textId="77777777"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89487" w14:textId="77777777" w:rsidR="00F44580" w:rsidRPr="00F27357" w:rsidRDefault="00F4458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E0295" w:rsidRPr="00F27357" w14:paraId="29EF2200" w14:textId="77777777" w:rsidTr="00FE0295">
        <w:trPr>
          <w:trHeight w:val="17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D865AA4" w14:textId="77777777"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00C29" w14:textId="77777777" w:rsidR="00FE0295" w:rsidRPr="00F27357" w:rsidRDefault="007334A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7334A0">
              <w:rPr>
                <w:color w:val="000000"/>
                <w:sz w:val="16"/>
                <w:szCs w:val="16"/>
              </w:rPr>
              <w:t>APARELHO INSTRUMENTACAO ENDODONTICA,FUNCAO: ROTATORIO E RECIPROCANTE, MATERIAL CORPO: N/A, TRATAMENTO CORPO: N/A, MATERIAL LIMAS: NIQUEL TITANIO, ROTACAO: VELOCIDADE VARIANDO ENTRE 100 A 6000, CONTRA ANGULO: REDUTOR 6:1, MOTOR: ELETRICO, DISPLAY: CRISTAL LIQUIDO OU LCD, ACIONAMENTO: PEDAL, TECLA NA UNIDADE DE COMANDO OU NA PECA DE MAO, FREQUENCIA: N/A, TENSAO: BIVOLT, ACESSORIOS / COMPONENTES: CAIXA COMANDO, MICROMOTOR COM CABO, CONECTOR, PEDAL COM CABO (QUANDO POSSUIR), UNIDADE EXTERNA DE CARREGADOR DE BATERIA, FORMA FORNECIMENTO: UNIDADE</w:t>
            </w:r>
            <w:r w:rsidRPr="007334A0">
              <w:rPr>
                <w:color w:val="000000"/>
                <w:sz w:val="16"/>
                <w:szCs w:val="16"/>
              </w:rPr>
              <w:br/>
              <w:t>Código do Item: 6521.042.0003</w:t>
            </w:r>
            <w:r w:rsidRPr="007334A0">
              <w:rPr>
                <w:color w:val="000000"/>
                <w:sz w:val="16"/>
                <w:szCs w:val="16"/>
              </w:rPr>
              <w:br/>
            </w:r>
            <w:r w:rsidRPr="007334A0">
              <w:rPr>
                <w:rStyle w:val="Forte"/>
                <w:color w:val="000000"/>
                <w:sz w:val="16"/>
                <w:szCs w:val="16"/>
              </w:rPr>
              <w:t>O item a ser cotado deve vir acompanhado de contra-ângulo com sistema push bottom e transmissão 1:1 ou 6:1 ou 16:1, controle de torque mínimo variando entre 0,2 a 0,6 N/cm e</w:t>
            </w:r>
            <w:r>
              <w:rPr>
                <w:rStyle w:val="Forte"/>
                <w:color w:val="000000"/>
              </w:rPr>
              <w:t xml:space="preserve"> </w:t>
            </w:r>
            <w:r w:rsidRPr="007334A0">
              <w:rPr>
                <w:rStyle w:val="Forte"/>
                <w:color w:val="000000"/>
                <w:sz w:val="16"/>
                <w:szCs w:val="16"/>
              </w:rPr>
              <w:t>máximo variando entre 4 a 6 N/cm, velocidade de rotação mínima variando entre 100 a 1500 rpm e máxima variando entre 950 a 6000 rpm e opção de torque reverso.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7EF5EC9" w14:textId="77777777" w:rsidR="00FE0295" w:rsidRPr="00F27357" w:rsidRDefault="007334A0" w:rsidP="00F27357">
            <w:pPr>
              <w:widowControl/>
              <w:autoSpaceDE/>
              <w:autoSpaceDN/>
              <w:ind w:right="60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177308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13E8FD" w14:textId="77777777"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27357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7DDEC94" w14:textId="77777777" w:rsidR="00FE0295" w:rsidRPr="00F27357" w:rsidRDefault="007334A0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CC39" w14:textId="77777777"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C741C" w14:textId="77777777" w:rsidR="00FE0295" w:rsidRPr="00F27357" w:rsidRDefault="00FE0295" w:rsidP="00F44580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</w:tbl>
    <w:p w14:paraId="55F82CF2" w14:textId="77777777" w:rsidR="00F44580" w:rsidRPr="00F44580" w:rsidRDefault="00F44580" w:rsidP="00F44580">
      <w:pPr>
        <w:widowControl/>
        <w:autoSpaceDE/>
        <w:autoSpaceDN/>
        <w:spacing w:before="100" w:beforeAutospacing="1" w:after="100" w:afterAutospacing="1"/>
        <w:rPr>
          <w:color w:val="000000"/>
          <w:sz w:val="27"/>
          <w:szCs w:val="27"/>
          <w:lang w:val="pt-BR" w:eastAsia="pt-BR"/>
        </w:rPr>
      </w:pPr>
      <w:r w:rsidRPr="00F44580">
        <w:rPr>
          <w:color w:val="000000"/>
          <w:sz w:val="27"/>
          <w:szCs w:val="27"/>
          <w:lang w:val="pt-BR" w:eastAsia="pt-BR"/>
        </w:rPr>
        <w:t> </w:t>
      </w:r>
    </w:p>
    <w:p w14:paraId="2CE11CAD" w14:textId="77777777" w:rsidR="00A741D2" w:rsidRDefault="00A741D2" w:rsidP="00A741D2">
      <w:pPr>
        <w:ind w:left="-284"/>
      </w:pPr>
    </w:p>
    <w:p w14:paraId="5315EDBE" w14:textId="77777777" w:rsidR="00A741D2" w:rsidRDefault="00A741D2" w:rsidP="00A741D2">
      <w:pPr>
        <w:ind w:left="-284"/>
      </w:pPr>
    </w:p>
    <w:p w14:paraId="0B4E6426" w14:textId="77777777" w:rsidR="00A741D2" w:rsidRDefault="00A741D2" w:rsidP="00A741D2">
      <w:pPr>
        <w:ind w:left="-284"/>
      </w:pPr>
    </w:p>
    <w:p w14:paraId="5964BC47" w14:textId="77777777" w:rsidR="00A741D2" w:rsidRDefault="00A741D2" w:rsidP="00A741D2">
      <w:pPr>
        <w:ind w:left="-284"/>
      </w:pPr>
    </w:p>
    <w:p w14:paraId="0897CBA9" w14:textId="77777777" w:rsidR="00A741D2" w:rsidRDefault="00A741D2" w:rsidP="00A741D2">
      <w:pPr>
        <w:pStyle w:val="Ttulo1"/>
        <w:tabs>
          <w:tab w:val="left" w:pos="10094"/>
        </w:tabs>
        <w:ind w:left="-284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6CBA08" w14:textId="77777777" w:rsidR="00A741D2" w:rsidRDefault="00A741D2" w:rsidP="00A741D2">
      <w:pPr>
        <w:tabs>
          <w:tab w:val="left" w:pos="6890"/>
          <w:tab w:val="left" w:pos="10065"/>
        </w:tabs>
        <w:spacing w:before="67"/>
        <w:ind w:left="-284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Completo:</w:t>
      </w:r>
      <w:r>
        <w:rPr>
          <w:b/>
          <w:sz w:val="24"/>
          <w:u w:val="single"/>
        </w:rPr>
        <w:tab/>
      </w:r>
      <w:r>
        <w:rPr>
          <w:b/>
          <w:sz w:val="24"/>
        </w:rPr>
        <w:t>RG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029A21E" w14:textId="77777777" w:rsidR="00A741D2" w:rsidRDefault="00A741D2" w:rsidP="00A741D2">
      <w:pPr>
        <w:pStyle w:val="Corpodetexto"/>
        <w:spacing w:before="2"/>
        <w:ind w:left="-284"/>
        <w:rPr>
          <w:b/>
          <w:sz w:val="16"/>
        </w:rPr>
      </w:pPr>
    </w:p>
    <w:p w14:paraId="383D313D" w14:textId="77777777" w:rsidR="00A741D2" w:rsidRDefault="00A741D2" w:rsidP="00A741D2">
      <w:pPr>
        <w:pStyle w:val="Ttulo1"/>
        <w:tabs>
          <w:tab w:val="left" w:pos="6751"/>
        </w:tabs>
        <w:ind w:left="-284"/>
      </w:pPr>
      <w:r>
        <w:t>Telefone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741D2" w:rsidSect="00D47E04">
      <w:footerReference w:type="default" r:id="rId6"/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6614" w14:textId="77777777" w:rsidR="004A54F3" w:rsidRDefault="004A54F3">
      <w:r>
        <w:separator/>
      </w:r>
    </w:p>
  </w:endnote>
  <w:endnote w:type="continuationSeparator" w:id="0">
    <w:p w14:paraId="10B72E1A" w14:textId="77777777" w:rsidR="004A54F3" w:rsidRDefault="004A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5973" w14:textId="77777777" w:rsidR="006E48F3" w:rsidRDefault="00A741D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09E248" wp14:editId="5C3AE841">
              <wp:simplePos x="0" y="0"/>
              <wp:positionH relativeFrom="page">
                <wp:posOffset>7094220</wp:posOffset>
              </wp:positionH>
              <wp:positionV relativeFrom="page">
                <wp:posOffset>9890125</wp:posOffset>
              </wp:positionV>
              <wp:extent cx="146685" cy="180975"/>
              <wp:effectExtent l="0" t="3175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CE871" w14:textId="77777777" w:rsidR="006E48F3" w:rsidRDefault="00D47E0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34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9E24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58.6pt;margin-top:778.7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" filled="f" stroked="f">
              <v:textbox inset="0,0,0,0">
                <w:txbxContent>
                  <w:p w14:paraId="5AECE871" w14:textId="77777777" w:rsidR="006E48F3" w:rsidRDefault="00D47E0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34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2FC1" w14:textId="77777777" w:rsidR="004A54F3" w:rsidRDefault="004A54F3">
      <w:r>
        <w:separator/>
      </w:r>
    </w:p>
  </w:footnote>
  <w:footnote w:type="continuationSeparator" w:id="0">
    <w:p w14:paraId="53BEFA62" w14:textId="77777777" w:rsidR="004A54F3" w:rsidRDefault="004A5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D2"/>
    <w:rsid w:val="002E5C73"/>
    <w:rsid w:val="00435BDC"/>
    <w:rsid w:val="004A54F3"/>
    <w:rsid w:val="007334A0"/>
    <w:rsid w:val="00735192"/>
    <w:rsid w:val="00790D14"/>
    <w:rsid w:val="00A741D2"/>
    <w:rsid w:val="00AB206C"/>
    <w:rsid w:val="00D47E04"/>
    <w:rsid w:val="00DC755C"/>
    <w:rsid w:val="00F27357"/>
    <w:rsid w:val="00F44580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35CAE"/>
  <w15:docId w15:val="{BC75B8B7-9403-44E9-8390-C311FE28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4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741D2"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741D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741D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41D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elatextocentralizado">
    <w:name w:val="tabela_texto_centralizado"/>
    <w:basedOn w:val="Normal"/>
    <w:rsid w:val="00F445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445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5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F273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273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3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73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35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henrique de lima pires salgado</cp:lastModifiedBy>
  <cp:revision>2</cp:revision>
  <dcterms:created xsi:type="dcterms:W3CDTF">2022-10-04T14:01:00Z</dcterms:created>
  <dcterms:modified xsi:type="dcterms:W3CDTF">2022-10-04T14:01:00Z</dcterms:modified>
</cp:coreProperties>
</file>