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27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8326" cy="59350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326" cy="593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8"/>
        <w:ind w:left="2872" w:right="2584" w:hanging="1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GOVERNO DO ESTADO DO RIO DE JANEIRO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SECRETARIA DE ESTADO DE POLÍCIA MILITAR</w:t>
      </w:r>
      <w:r>
        <w:rPr>
          <w:rFonts w:ascii="Arial" w:hAnsi="Arial"/>
          <w:b/>
          <w:spacing w:val="-43"/>
          <w:sz w:val="16"/>
        </w:rPr>
        <w:t> </w:t>
      </w:r>
      <w:r>
        <w:rPr>
          <w:rFonts w:ascii="Arial" w:hAnsi="Arial"/>
          <w:b/>
          <w:sz w:val="16"/>
        </w:rPr>
        <w:t>DIRETORIA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LICITAÇÕES E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PROJETOS</w:t>
      </w:r>
    </w:p>
    <w:p>
      <w:pPr>
        <w:pStyle w:val="BodyText"/>
        <w:spacing w:before="9"/>
        <w:rPr>
          <w:rFonts w:ascii="Arial"/>
          <w:b/>
        </w:rPr>
      </w:pPr>
    </w:p>
    <w:p>
      <w:pPr>
        <w:pStyle w:val="Title"/>
        <w:spacing w:before="90"/>
        <w:rPr>
          <w:u w:val="none"/>
        </w:rPr>
      </w:pPr>
      <w:r>
        <w:rPr>
          <w:u w:val="thick"/>
        </w:rPr>
        <w:t>ANEXO</w:t>
      </w:r>
      <w:r>
        <w:rPr>
          <w:spacing w:val="-2"/>
          <w:u w:val="thick"/>
        </w:rPr>
        <w:t> </w:t>
      </w:r>
      <w:r>
        <w:rPr>
          <w:u w:val="thick"/>
        </w:rPr>
        <w:t>I</w:t>
      </w:r>
    </w:p>
    <w:p>
      <w:pPr>
        <w:pStyle w:val="BodyText"/>
        <w:spacing w:before="1"/>
        <w:rPr>
          <w:rFonts w:ascii="Times New Roman"/>
          <w:b/>
          <w:sz w:val="21"/>
        </w:rPr>
      </w:pPr>
    </w:p>
    <w:p>
      <w:pPr>
        <w:pStyle w:val="Title"/>
        <w:ind w:right="2905"/>
        <w:rPr>
          <w:u w:val="none"/>
        </w:rPr>
      </w:pPr>
      <w:r>
        <w:rPr>
          <w:u w:val="thick"/>
        </w:rPr>
        <w:t>PEDIDO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3"/>
          <w:u w:val="thick"/>
        </w:rPr>
        <w:t> </w:t>
      </w:r>
      <w:r>
        <w:rPr>
          <w:u w:val="thick"/>
        </w:rPr>
        <w:t>ORÇAMENTO</w:t>
      </w:r>
    </w:p>
    <w:p>
      <w:pPr>
        <w:spacing w:before="132"/>
        <w:ind w:left="10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Cliente: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Secretaria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Estado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Polícia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Militar</w:t>
      </w:r>
    </w:p>
    <w:p>
      <w:pPr>
        <w:tabs>
          <w:tab w:pos="6210" w:val="left" w:leader="none"/>
          <w:tab w:pos="7856" w:val="left" w:leader="none"/>
        </w:tabs>
        <w:spacing w:before="139"/>
        <w:ind w:left="10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Endereço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entrega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material: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CEP:</w:t>
      </w:r>
      <w:r>
        <w:rPr>
          <w:rFonts w:ascii="Times New Roman" w:hAnsi="Times New Roman"/>
          <w:sz w:val="24"/>
          <w:u w:val="single"/>
        </w:rPr>
        <w:t> </w:t>
        <w:tab/>
      </w:r>
    </w:p>
    <w:p>
      <w:pPr>
        <w:pStyle w:val="BodyText"/>
        <w:spacing w:before="2"/>
        <w:rPr>
          <w:rFonts w:ascii="Times New Roman"/>
          <w:sz w:val="12"/>
        </w:rPr>
      </w:pPr>
    </w:p>
    <w:tbl>
      <w:tblPr>
        <w:tblW w:w="0" w:type="auto"/>
        <w:jc w:val="left"/>
        <w:tblInd w:w="4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2553"/>
        <w:gridCol w:w="1132"/>
        <w:gridCol w:w="1134"/>
        <w:gridCol w:w="1273"/>
        <w:gridCol w:w="1275"/>
      </w:tblGrid>
      <w:tr>
        <w:trPr>
          <w:trHeight w:val="616" w:hRule="atLeast"/>
        </w:trPr>
        <w:tc>
          <w:tcPr>
            <w:tcW w:w="1214" w:type="dxa"/>
            <w:shd w:val="clear" w:color="auto" w:fill="A8A8A8"/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5" w:right="259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LOTE</w:t>
            </w:r>
            <w:r>
              <w:rPr>
                <w:rFonts w:ascii="Times New Roman"/>
                <w:b/>
                <w:spacing w:val="-1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553" w:type="dxa"/>
            <w:shd w:val="clear" w:color="auto" w:fill="A8A8A8"/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73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DESCRIÇÃO</w:t>
            </w:r>
          </w:p>
        </w:tc>
        <w:tc>
          <w:tcPr>
            <w:tcW w:w="1132" w:type="dxa"/>
            <w:shd w:val="clear" w:color="auto" w:fill="A8A8A8"/>
          </w:tcPr>
          <w:p>
            <w:pPr>
              <w:pStyle w:val="TableParagraph"/>
              <w:spacing w:before="104"/>
              <w:ind w:left="245" w:right="216" w:firstLine="12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QTD</w:t>
            </w:r>
            <w:r>
              <w:rPr>
                <w:rFonts w:ascii="Times New Roman"/>
                <w:b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spacing w:val="-1"/>
                <w:sz w:val="18"/>
              </w:rPr>
              <w:t>ANUAL</w:t>
            </w:r>
          </w:p>
        </w:tc>
        <w:tc>
          <w:tcPr>
            <w:tcW w:w="1134" w:type="dxa"/>
            <w:shd w:val="clear" w:color="auto" w:fill="A8A8A8"/>
          </w:tcPr>
          <w:p>
            <w:pPr>
              <w:pStyle w:val="TableParagraph"/>
              <w:spacing w:before="154"/>
              <w:ind w:left="15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SUBITEM</w:t>
            </w:r>
          </w:p>
        </w:tc>
        <w:tc>
          <w:tcPr>
            <w:tcW w:w="1273" w:type="dxa"/>
            <w:shd w:val="clear" w:color="auto" w:fill="A8A8A8"/>
          </w:tcPr>
          <w:p>
            <w:pPr>
              <w:pStyle w:val="TableParagraph"/>
              <w:spacing w:before="1"/>
              <w:ind w:left="158" w:right="134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PREÇO</w:t>
            </w:r>
          </w:p>
          <w:p>
            <w:pPr>
              <w:pStyle w:val="TableParagraph"/>
              <w:spacing w:before="102"/>
              <w:ind w:left="158" w:right="13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UNITÁRIO</w:t>
            </w:r>
          </w:p>
        </w:tc>
        <w:tc>
          <w:tcPr>
            <w:tcW w:w="1275" w:type="dxa"/>
            <w:shd w:val="clear" w:color="auto" w:fill="A8A8A8"/>
          </w:tcPr>
          <w:p>
            <w:pPr>
              <w:pStyle w:val="TableParagraph"/>
              <w:spacing w:before="1"/>
              <w:ind w:left="32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PREÇO</w:t>
            </w:r>
          </w:p>
          <w:p>
            <w:pPr>
              <w:pStyle w:val="TableParagraph"/>
              <w:spacing w:before="102"/>
              <w:ind w:left="325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TOTAL</w:t>
            </w:r>
          </w:p>
        </w:tc>
      </w:tr>
      <w:tr>
        <w:trPr>
          <w:trHeight w:val="3292" w:hRule="atLeast"/>
        </w:trPr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9"/>
              <w:ind w:left="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553" w:type="dxa"/>
          </w:tcPr>
          <w:p>
            <w:pPr>
              <w:pStyle w:val="TableParagraph"/>
              <w:ind w:left="105" w:right="283"/>
              <w:rPr>
                <w:sz w:val="18"/>
              </w:rPr>
            </w:pPr>
            <w:r>
              <w:rPr>
                <w:sz w:val="18"/>
              </w:rPr>
              <w:t>SERVIÇOS MEDICO-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HOSPITALAR,DESCRIÇÃO: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CONTRATACAO DE EMPRESA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VETERINARIA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ESPECIALIZADA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EM CIRURGIA DO ABDOME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AGUDO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 EQUINOS,</w:t>
            </w:r>
          </w:p>
          <w:p>
            <w:pPr>
              <w:pStyle w:val="TableParagraph"/>
              <w:ind w:left="105" w:right="487"/>
              <w:rPr>
                <w:sz w:val="18"/>
              </w:rPr>
            </w:pPr>
            <w:r>
              <w:rPr>
                <w:sz w:val="18"/>
              </w:rPr>
              <w:t>Características Adicionais: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ATENDIMENTO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24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HORAS,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OBSERVACAO: EQUIPE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CIRURGICA VETERINARIA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COMPLETA</w:t>
            </w:r>
          </w:p>
          <w:p>
            <w:pPr>
              <w:pStyle w:val="TableParagraph"/>
              <w:spacing w:line="21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</w:p>
          <w:p>
            <w:pPr>
              <w:pStyle w:val="TableParagraph"/>
              <w:ind w:left="105" w:right="526"/>
              <w:rPr>
                <w:b/>
                <w:sz w:val="18"/>
              </w:rPr>
            </w:pPr>
            <w:r>
              <w:rPr>
                <w:b/>
                <w:sz w:val="18"/>
              </w:rPr>
              <w:t>Item: </w:t>
            </w:r>
            <w:r>
              <w:rPr>
                <w:sz w:val="18"/>
              </w:rPr>
              <w:t>0337.003.0191 </w:t>
            </w:r>
            <w:r>
              <w:rPr>
                <w:b/>
                <w:color w:val="FF0000"/>
                <w:sz w:val="18"/>
              </w:rPr>
              <w:t>(ID -</w:t>
            </w:r>
            <w:r>
              <w:rPr>
                <w:b/>
                <w:color w:val="FF0000"/>
                <w:spacing w:val="-39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174190)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9"/>
              <w:ind w:right="503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9" w:hRule="atLeast"/>
        </w:trPr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7"/>
              <w:ind w:left="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553" w:type="dxa"/>
          </w:tcPr>
          <w:p>
            <w:pPr>
              <w:pStyle w:val="TableParagraph"/>
              <w:ind w:left="105" w:right="106"/>
              <w:rPr>
                <w:sz w:val="18"/>
              </w:rPr>
            </w:pPr>
            <w:r>
              <w:rPr>
                <w:sz w:val="18"/>
              </w:rPr>
              <w:t>SERVIÇOS MEDICO-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HOSPITALAR,DESCRIÇÃO: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CONTRATACAO DE EMPRESA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VETERINARIA ESPECIALIZADA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FORNECEDORA DE DIARIA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INTERNACAO POS OPERATORIA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ABDOME AGUDO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DE</w:t>
            </w:r>
          </w:p>
          <w:p>
            <w:pPr>
              <w:pStyle w:val="TableParagraph"/>
              <w:ind w:left="105" w:right="90"/>
              <w:rPr>
                <w:sz w:val="18"/>
              </w:rPr>
            </w:pPr>
            <w:r>
              <w:rPr>
                <w:sz w:val="18"/>
              </w:rPr>
              <w:t>EQUINOS, Características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Adicionais: 24 HORAS,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OBSERVACAO: ALIMENTACAO 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MEDICACAO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INCLUSAS</w:t>
            </w:r>
          </w:p>
          <w:p>
            <w:pPr>
              <w:pStyle w:val="TableParagraph"/>
              <w:spacing w:line="21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</w:p>
          <w:p>
            <w:pPr>
              <w:pStyle w:val="TableParagraph"/>
              <w:ind w:left="105" w:right="526"/>
              <w:rPr>
                <w:b/>
                <w:sz w:val="18"/>
              </w:rPr>
            </w:pPr>
            <w:r>
              <w:rPr>
                <w:b/>
                <w:sz w:val="18"/>
              </w:rPr>
              <w:t>Item: </w:t>
            </w:r>
            <w:r>
              <w:rPr>
                <w:sz w:val="18"/>
              </w:rPr>
              <w:t>0337.003.0192 </w:t>
            </w:r>
            <w:r>
              <w:rPr>
                <w:b/>
                <w:color w:val="FF0000"/>
                <w:sz w:val="18"/>
              </w:rPr>
              <w:t>(ID -</w:t>
            </w:r>
            <w:r>
              <w:rPr>
                <w:b/>
                <w:color w:val="FF0000"/>
                <w:spacing w:val="-39"/>
                <w:sz w:val="18"/>
              </w:rPr>
              <w:t> </w:t>
            </w:r>
            <w:r>
              <w:rPr>
                <w:b/>
                <w:color w:val="FF0000"/>
                <w:sz w:val="18"/>
              </w:rPr>
              <w:t>174191)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7"/>
              <w:ind w:right="457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7"/>
        <w:rPr>
          <w:rFonts w:ascii="Times New Roman"/>
          <w:sz w:val="34"/>
        </w:rPr>
      </w:pPr>
    </w:p>
    <w:p>
      <w:pPr>
        <w:spacing w:line="164" w:lineRule="exact" w:before="1"/>
        <w:ind w:left="102" w:right="0" w:firstLine="0"/>
        <w:jc w:val="left"/>
        <w:rPr>
          <w:rFonts w:ascii="Cambria" w:hAnsi="Cambria"/>
          <w:b/>
          <w:sz w:val="14"/>
        </w:rPr>
      </w:pPr>
      <w:r>
        <w:rPr>
          <w:rFonts w:ascii="Cambria" w:hAnsi="Cambria"/>
          <w:b/>
          <w:sz w:val="14"/>
        </w:rPr>
        <w:t>Secretaria</w:t>
      </w:r>
      <w:r>
        <w:rPr>
          <w:rFonts w:ascii="Cambria" w:hAnsi="Cambria"/>
          <w:b/>
          <w:spacing w:val="-3"/>
          <w:sz w:val="14"/>
        </w:rPr>
        <w:t> </w:t>
      </w:r>
      <w:r>
        <w:rPr>
          <w:rFonts w:ascii="Cambria" w:hAnsi="Cambria"/>
          <w:b/>
          <w:sz w:val="14"/>
        </w:rPr>
        <w:t>de</w:t>
      </w:r>
      <w:r>
        <w:rPr>
          <w:rFonts w:ascii="Cambria" w:hAnsi="Cambria"/>
          <w:b/>
          <w:spacing w:val="-4"/>
          <w:sz w:val="14"/>
        </w:rPr>
        <w:t> </w:t>
      </w:r>
      <w:r>
        <w:rPr>
          <w:rFonts w:ascii="Cambria" w:hAnsi="Cambria"/>
          <w:b/>
          <w:sz w:val="14"/>
        </w:rPr>
        <w:t>Estado</w:t>
      </w:r>
      <w:r>
        <w:rPr>
          <w:rFonts w:ascii="Cambria" w:hAnsi="Cambria"/>
          <w:b/>
          <w:spacing w:val="-2"/>
          <w:sz w:val="14"/>
        </w:rPr>
        <w:t> </w:t>
      </w:r>
      <w:r>
        <w:rPr>
          <w:rFonts w:ascii="Cambria" w:hAnsi="Cambria"/>
          <w:b/>
          <w:sz w:val="14"/>
        </w:rPr>
        <w:t>de</w:t>
      </w:r>
      <w:r>
        <w:rPr>
          <w:rFonts w:ascii="Cambria" w:hAnsi="Cambria"/>
          <w:b/>
          <w:spacing w:val="-1"/>
          <w:sz w:val="14"/>
        </w:rPr>
        <w:t> </w:t>
      </w:r>
      <w:r>
        <w:rPr>
          <w:rFonts w:ascii="Cambria" w:hAnsi="Cambria"/>
          <w:b/>
          <w:sz w:val="14"/>
        </w:rPr>
        <w:t>Polícia</w:t>
      </w:r>
      <w:r>
        <w:rPr>
          <w:rFonts w:ascii="Cambria" w:hAnsi="Cambria"/>
          <w:b/>
          <w:spacing w:val="-1"/>
          <w:sz w:val="14"/>
        </w:rPr>
        <w:t> </w:t>
      </w:r>
      <w:r>
        <w:rPr>
          <w:rFonts w:ascii="Cambria" w:hAnsi="Cambria"/>
          <w:b/>
          <w:sz w:val="14"/>
        </w:rPr>
        <w:t>Militar |</w:t>
      </w:r>
      <w:r>
        <w:rPr>
          <w:rFonts w:ascii="Cambria" w:hAnsi="Cambria"/>
          <w:b/>
          <w:spacing w:val="-4"/>
          <w:sz w:val="14"/>
        </w:rPr>
        <w:t> </w:t>
      </w:r>
      <w:r>
        <w:rPr>
          <w:rFonts w:ascii="Cambria" w:hAnsi="Cambria"/>
          <w:b/>
          <w:sz w:val="14"/>
        </w:rPr>
        <w:t>SEPM</w:t>
      </w:r>
    </w:p>
    <w:p>
      <w:pPr>
        <w:pStyle w:val="BodyText"/>
        <w:spacing w:line="163" w:lineRule="exact"/>
        <w:ind w:left="102"/>
      </w:pPr>
      <w:r>
        <w:rPr/>
        <w:t>Rua</w:t>
      </w:r>
      <w:r>
        <w:rPr>
          <w:spacing w:val="-2"/>
        </w:rPr>
        <w:t> </w:t>
      </w:r>
      <w:r>
        <w:rPr/>
        <w:t>Evaristo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Veiga,</w:t>
      </w:r>
      <w:r>
        <w:rPr>
          <w:spacing w:val="-2"/>
        </w:rPr>
        <w:t> </w:t>
      </w:r>
      <w:r>
        <w:rPr/>
        <w:t>78|2°</w:t>
      </w:r>
      <w:r>
        <w:rPr>
          <w:spacing w:val="-2"/>
        </w:rPr>
        <w:t> </w:t>
      </w:r>
      <w:r>
        <w:rPr/>
        <w:t>andar</w:t>
      </w:r>
      <w:r>
        <w:rPr>
          <w:spacing w:val="-2"/>
        </w:rPr>
        <w:t> </w:t>
      </w:r>
      <w:r>
        <w:rPr/>
        <w:t>|</w:t>
      </w:r>
      <w:r>
        <w:rPr>
          <w:spacing w:val="-2"/>
        </w:rPr>
        <w:t> </w:t>
      </w:r>
      <w:r>
        <w:rPr/>
        <w:t>Centro</w:t>
      </w:r>
      <w:r>
        <w:rPr>
          <w:spacing w:val="-1"/>
        </w:rPr>
        <w:t> </w:t>
      </w:r>
      <w:r>
        <w:rPr/>
        <w:t>|</w:t>
      </w:r>
      <w:r>
        <w:rPr>
          <w:spacing w:val="-1"/>
        </w:rPr>
        <w:t> </w:t>
      </w:r>
      <w:r>
        <w:rPr/>
        <w:t>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Janeiro</w:t>
      </w:r>
      <w:r>
        <w:rPr>
          <w:spacing w:val="-1"/>
        </w:rPr>
        <w:t> </w:t>
      </w:r>
      <w:r>
        <w:rPr/>
        <w:t>|RJ</w:t>
      </w:r>
    </w:p>
    <w:p>
      <w:pPr>
        <w:pStyle w:val="BodyText"/>
        <w:spacing w:line="164" w:lineRule="exact"/>
        <w:ind w:left="102"/>
      </w:pPr>
      <w:r>
        <w:rPr>
          <w:b/>
        </w:rPr>
        <w:t>Fone</w:t>
      </w:r>
      <w:r>
        <w:rPr/>
        <w:t>:</w:t>
      </w:r>
      <w:r>
        <w:rPr>
          <w:spacing w:val="-5"/>
        </w:rPr>
        <w:t> </w:t>
      </w:r>
      <w:r>
        <w:rPr/>
        <w:t>+55</w:t>
      </w:r>
      <w:r>
        <w:rPr>
          <w:spacing w:val="-3"/>
        </w:rPr>
        <w:t> </w:t>
      </w:r>
      <w:r>
        <w:rPr/>
        <w:t>(21)</w:t>
      </w:r>
      <w:r>
        <w:rPr>
          <w:spacing w:val="-4"/>
        </w:rPr>
        <w:t> </w:t>
      </w:r>
      <w:r>
        <w:rPr/>
        <w:t>2333-2756</w:t>
      </w:r>
      <w:r>
        <w:rPr>
          <w:spacing w:val="-2"/>
        </w:rPr>
        <w:t> </w:t>
      </w:r>
      <w:r>
        <w:rPr/>
        <w:t>|</w:t>
      </w:r>
      <w:r>
        <w:rPr>
          <w:spacing w:val="-5"/>
        </w:rPr>
        <w:t> </w:t>
      </w:r>
      <w:r>
        <w:rPr/>
        <w:t>site:</w:t>
      </w:r>
      <w:r>
        <w:rPr>
          <w:spacing w:val="-3"/>
        </w:rPr>
        <w:t> </w:t>
      </w:r>
      <w:hyperlink r:id="rId6">
        <w:r>
          <w:rPr>
            <w:color w:val="0000FF"/>
            <w:u w:val="single" w:color="0000FF"/>
          </w:rPr>
          <w:t>www.pmerj.rj.gov.br</w:t>
        </w:r>
      </w:hyperlink>
    </w:p>
    <w:p>
      <w:pPr>
        <w:pStyle w:val="BodyText"/>
        <w:spacing w:before="7"/>
        <w:rPr>
          <w:sz w:val="13"/>
        </w:rPr>
      </w:pPr>
    </w:p>
    <w:p>
      <w:pPr>
        <w:spacing w:before="0"/>
        <w:ind w:left="102" w:right="0" w:firstLine="0"/>
        <w:jc w:val="left"/>
        <w:rPr>
          <w:rFonts w:ascii="Arial" w:hAnsi="Arial"/>
          <w:b/>
          <w:sz w:val="16"/>
        </w:rPr>
      </w:pPr>
      <w:r>
        <w:rPr>
          <w:rFonts w:ascii="Arial MT" w:hAnsi="Arial MT"/>
          <w:sz w:val="16"/>
        </w:rPr>
        <w:t>Página </w:t>
      </w:r>
      <w:r>
        <w:rPr>
          <w:rFonts w:ascii="Arial" w:hAnsi="Arial"/>
          <w:b/>
          <w:sz w:val="16"/>
        </w:rPr>
        <w:t>13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" w:hAnsi="Arial"/>
          <w:b/>
          <w:sz w:val="16"/>
        </w:rPr>
        <w:t>27</w:t>
      </w:r>
    </w:p>
    <w:sectPr>
      <w:type w:val="continuous"/>
      <w:pgSz w:w="11910" w:h="16840"/>
      <w:pgMar w:top="680" w:bottom="280" w:left="1460" w:right="132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189" w:right="2903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pmerj.rj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DLP-PESQUISA-14</dc:creator>
  <dc:title>TR_HOSPITAL_VET.pdf</dc:title>
  <dcterms:created xsi:type="dcterms:W3CDTF">2022-10-17T18:46:42Z</dcterms:created>
  <dcterms:modified xsi:type="dcterms:W3CDTF">2022-10-17T18:46:42Z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LastSaved">
    <vt:filetime>2022-10-17T00:00:00Z</vt:filetime>
  </property>
</Properties>
</file>