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E7" w:rsidRDefault="00AD43E7" w:rsidP="00AD43E7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239395</wp:posOffset>
            </wp:positionV>
            <wp:extent cx="906145" cy="1144905"/>
            <wp:effectExtent l="0" t="0" r="0" b="0"/>
            <wp:wrapThrough wrapText="bothSides">
              <wp:wrapPolygon edited="0">
                <wp:start x="9082" y="0"/>
                <wp:lineTo x="2725" y="3235"/>
                <wp:lineTo x="908" y="4672"/>
                <wp:lineTo x="0" y="8266"/>
                <wp:lineTo x="0" y="15454"/>
                <wp:lineTo x="454" y="18329"/>
                <wp:lineTo x="3179" y="20845"/>
                <wp:lineTo x="4995" y="21205"/>
                <wp:lineTo x="13169" y="21205"/>
                <wp:lineTo x="21343" y="20845"/>
                <wp:lineTo x="21343" y="11141"/>
                <wp:lineTo x="20434" y="4672"/>
                <wp:lineTo x="15439" y="1438"/>
                <wp:lineTo x="11352" y="0"/>
                <wp:lineTo x="9082" y="0"/>
              </wp:wrapPolygon>
            </wp:wrapThrough>
            <wp:docPr id="3" name="Imagem 3" descr="Ficheiro:Brasão do estado do Rio de Janeiro.svg – Wikipédia, a enciclopédia 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eiro:Brasão do estado do Rio de Janeiro.svg – Wikipédia, a enciclopédia  liv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3E7" w:rsidRDefault="00AD43E7" w:rsidP="00AD43E7">
      <w:pPr>
        <w:pStyle w:val="textocentralizado"/>
        <w:jc w:val="center"/>
      </w:pPr>
    </w:p>
    <w:p w:rsidR="00AD43E7" w:rsidRDefault="00AD43E7" w:rsidP="00AD43E7">
      <w:pPr>
        <w:pStyle w:val="textocentralizado"/>
        <w:jc w:val="center"/>
      </w:pPr>
    </w:p>
    <w:p w:rsidR="00AD43E7" w:rsidRDefault="00AD43E7" w:rsidP="00AD43E7">
      <w:pPr>
        <w:pStyle w:val="textocentralizado"/>
        <w:jc w:val="center"/>
      </w:pPr>
    </w:p>
    <w:p w:rsidR="00AD43E7" w:rsidRPr="00CF5190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Governo do Estado do Rio de Janeiro</w:t>
      </w:r>
    </w:p>
    <w:p w:rsidR="00AD43E7" w:rsidRPr="00CF5190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Secretaria de Estado de Polícia Militar</w:t>
      </w:r>
    </w:p>
    <w:p w:rsidR="00AD43E7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Diretoria de Licitações e Projetos</w:t>
      </w:r>
    </w:p>
    <w:p w:rsidR="001057FE" w:rsidRPr="00CF5190" w:rsidRDefault="001057FE" w:rsidP="00AD43E7">
      <w:pPr>
        <w:pStyle w:val="textocentralizado"/>
        <w:spacing w:before="0" w:beforeAutospacing="0"/>
        <w:contextualSpacing/>
        <w:jc w:val="center"/>
        <w:rPr>
          <w:b/>
        </w:rPr>
      </w:pPr>
      <w:r>
        <w:rPr>
          <w:b/>
        </w:rPr>
        <w:t>Subseção de Pregões Eletrônicos</w:t>
      </w:r>
    </w:p>
    <w:p w:rsidR="001A569E" w:rsidRPr="00CF5190" w:rsidRDefault="00EA143B" w:rsidP="001057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 xml:space="preserve">PE </w:t>
      </w:r>
      <w:r w:rsidR="001057FE">
        <w:rPr>
          <w:rFonts w:ascii="Times New Roman" w:hAnsi="Times New Roman" w:cs="Times New Roman"/>
          <w:b/>
          <w:sz w:val="24"/>
          <w:szCs w:val="24"/>
        </w:rPr>
        <w:t>02</w:t>
      </w:r>
      <w:r w:rsidR="00D01200">
        <w:rPr>
          <w:rFonts w:ascii="Times New Roman" w:hAnsi="Times New Roman" w:cs="Times New Roman"/>
          <w:b/>
          <w:sz w:val="24"/>
          <w:szCs w:val="24"/>
        </w:rPr>
        <w:t>5</w:t>
      </w:r>
      <w:r w:rsidRPr="00CF5190">
        <w:rPr>
          <w:rFonts w:ascii="Times New Roman" w:hAnsi="Times New Roman" w:cs="Times New Roman"/>
          <w:b/>
          <w:sz w:val="24"/>
          <w:szCs w:val="24"/>
        </w:rPr>
        <w:t>/2</w:t>
      </w:r>
      <w:r w:rsidR="001057FE">
        <w:rPr>
          <w:rFonts w:ascii="Times New Roman" w:hAnsi="Times New Roman" w:cs="Times New Roman"/>
          <w:b/>
          <w:sz w:val="24"/>
          <w:szCs w:val="24"/>
        </w:rPr>
        <w:t>3</w:t>
      </w:r>
      <w:r w:rsidRPr="00CF5190">
        <w:rPr>
          <w:rFonts w:ascii="Times New Roman" w:hAnsi="Times New Roman" w:cs="Times New Roman"/>
          <w:b/>
          <w:sz w:val="24"/>
          <w:szCs w:val="24"/>
        </w:rPr>
        <w:t xml:space="preserve"> (AQUISIÇÃO DE </w:t>
      </w:r>
      <w:r w:rsidR="00D01200">
        <w:rPr>
          <w:rFonts w:ascii="Times New Roman" w:hAnsi="Times New Roman" w:cs="Times New Roman"/>
          <w:b/>
          <w:sz w:val="24"/>
          <w:szCs w:val="24"/>
        </w:rPr>
        <w:t>PISOS EMBORRACHADOS</w:t>
      </w:r>
      <w:r w:rsidRPr="00CF5190">
        <w:rPr>
          <w:rFonts w:ascii="Times New Roman" w:hAnsi="Times New Roman" w:cs="Times New Roman"/>
          <w:b/>
          <w:sz w:val="24"/>
          <w:szCs w:val="24"/>
        </w:rPr>
        <w:t>)</w:t>
      </w:r>
    </w:p>
    <w:p w:rsidR="00EA143B" w:rsidRPr="002305DF" w:rsidRDefault="00EA143B">
      <w:pPr>
        <w:rPr>
          <w:rFonts w:ascii="Times New Roman" w:hAnsi="Times New Roman" w:cs="Times New Roman"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1057FE" w:rsidRPr="001057FE">
        <w:rPr>
          <w:rFonts w:ascii="Times New Roman" w:hAnsi="Times New Roman" w:cs="Times New Roman"/>
          <w:sz w:val="24"/>
          <w:szCs w:val="24"/>
        </w:rPr>
        <w:t>SEI-35010</w:t>
      </w:r>
      <w:r w:rsidR="00D01200">
        <w:rPr>
          <w:rFonts w:ascii="Times New Roman" w:hAnsi="Times New Roman" w:cs="Times New Roman"/>
          <w:sz w:val="24"/>
          <w:szCs w:val="24"/>
        </w:rPr>
        <w:t>5</w:t>
      </w:r>
      <w:r w:rsidR="001057FE" w:rsidRPr="001057FE">
        <w:rPr>
          <w:rFonts w:ascii="Times New Roman" w:hAnsi="Times New Roman" w:cs="Times New Roman"/>
          <w:sz w:val="24"/>
          <w:szCs w:val="24"/>
        </w:rPr>
        <w:t>/00</w:t>
      </w:r>
      <w:r w:rsidR="00D01200">
        <w:rPr>
          <w:rFonts w:ascii="Times New Roman" w:hAnsi="Times New Roman" w:cs="Times New Roman"/>
          <w:sz w:val="24"/>
          <w:szCs w:val="24"/>
        </w:rPr>
        <w:t>2276</w:t>
      </w:r>
      <w:r w:rsidR="001057FE" w:rsidRPr="001057FE">
        <w:rPr>
          <w:rFonts w:ascii="Times New Roman" w:hAnsi="Times New Roman" w:cs="Times New Roman"/>
          <w:sz w:val="24"/>
          <w:szCs w:val="24"/>
        </w:rPr>
        <w:t>/202</w:t>
      </w:r>
      <w:r w:rsidR="00D01200">
        <w:rPr>
          <w:rFonts w:ascii="Times New Roman" w:hAnsi="Times New Roman" w:cs="Times New Roman"/>
          <w:sz w:val="24"/>
          <w:szCs w:val="24"/>
        </w:rPr>
        <w:t>2</w:t>
      </w:r>
      <w:r w:rsidRPr="00230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43B" w:rsidRPr="00CF5190" w:rsidRDefault="00EA143B" w:rsidP="00A7417A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PEDIDOS DE ESCLARECIMENTO</w:t>
      </w:r>
      <w:r w:rsidR="002305DF">
        <w:rPr>
          <w:rFonts w:ascii="Times New Roman" w:hAnsi="Times New Roman" w:cs="Times New Roman"/>
          <w:b/>
          <w:sz w:val="24"/>
          <w:szCs w:val="24"/>
        </w:rPr>
        <w:t xml:space="preserve"> APRESENTADOS</w:t>
      </w:r>
    </w:p>
    <w:p w:rsidR="00D01200" w:rsidRPr="00D01200" w:rsidRDefault="00D85055" w:rsidP="00D01200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PEDIDO DE ESCLARECIMENTO</w:t>
      </w:r>
      <w:r w:rsidR="00EA143B" w:rsidRPr="00CF5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E6B">
        <w:rPr>
          <w:rFonts w:ascii="Times New Roman" w:hAnsi="Times New Roman" w:cs="Times New Roman"/>
          <w:b/>
          <w:sz w:val="24"/>
          <w:szCs w:val="24"/>
        </w:rPr>
        <w:t>01</w:t>
      </w:r>
      <w:r w:rsidR="00EA143B" w:rsidRPr="00CF5190">
        <w:rPr>
          <w:rFonts w:ascii="Times New Roman" w:hAnsi="Times New Roman" w:cs="Times New Roman"/>
          <w:b/>
          <w:sz w:val="24"/>
          <w:szCs w:val="24"/>
        </w:rPr>
        <w:t>/</w:t>
      </w:r>
      <w:r w:rsidR="001057FE">
        <w:rPr>
          <w:rFonts w:ascii="Times New Roman" w:hAnsi="Times New Roman" w:cs="Times New Roman"/>
          <w:b/>
          <w:sz w:val="24"/>
          <w:szCs w:val="24"/>
        </w:rPr>
        <w:t>0</w:t>
      </w:r>
      <w:r w:rsidR="009F7E6B">
        <w:rPr>
          <w:rFonts w:ascii="Times New Roman" w:hAnsi="Times New Roman" w:cs="Times New Roman"/>
          <w:b/>
          <w:sz w:val="24"/>
          <w:szCs w:val="24"/>
        </w:rPr>
        <w:t>25</w:t>
      </w:r>
      <w:r w:rsidR="00EA143B" w:rsidRPr="00CF5190">
        <w:rPr>
          <w:rFonts w:ascii="Times New Roman" w:hAnsi="Times New Roman" w:cs="Times New Roman"/>
          <w:b/>
          <w:sz w:val="24"/>
          <w:szCs w:val="24"/>
        </w:rPr>
        <w:t>/2</w:t>
      </w:r>
      <w:r w:rsidR="001057FE">
        <w:rPr>
          <w:rFonts w:ascii="Times New Roman" w:hAnsi="Times New Roman" w:cs="Times New Roman"/>
          <w:b/>
          <w:sz w:val="24"/>
          <w:szCs w:val="24"/>
        </w:rPr>
        <w:t>3</w:t>
      </w:r>
      <w:r w:rsidR="00EA143B" w:rsidRPr="00CF5190">
        <w:rPr>
          <w:rFonts w:ascii="Times New Roman" w:hAnsi="Times New Roman" w:cs="Times New Roman"/>
          <w:b/>
          <w:sz w:val="24"/>
          <w:szCs w:val="24"/>
        </w:rPr>
        <w:t>:</w:t>
      </w:r>
      <w:r w:rsidR="00D0120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D01200">
        <w:rPr>
          <w:rFonts w:ascii="Times New Roman" w:hAnsi="Times New Roman" w:cs="Times New Roman"/>
          <w:b/>
          <w:sz w:val="24"/>
          <w:szCs w:val="24"/>
        </w:rPr>
        <w:t>Elasta</w:t>
      </w:r>
      <w:proofErr w:type="spellEnd"/>
      <w:r w:rsidR="00D01200">
        <w:rPr>
          <w:rFonts w:ascii="Times New Roman" w:hAnsi="Times New Roman" w:cs="Times New Roman"/>
          <w:b/>
          <w:sz w:val="24"/>
          <w:szCs w:val="24"/>
        </w:rPr>
        <w:t xml:space="preserve"> Pisos)</w:t>
      </w:r>
      <w:r w:rsidR="007F0B3A" w:rsidRPr="00CF5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200" w:rsidRPr="00D01200">
        <w:rPr>
          <w:rFonts w:ascii="Calibri" w:eastAsia="Times New Roman" w:hAnsi="Calibri" w:cs="Calibri"/>
          <w:color w:val="000000"/>
          <w:lang w:eastAsia="pt-BR"/>
        </w:rPr>
        <w:t>Boa tarde!</w:t>
      </w:r>
      <w:r w:rsidR="00D0120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D01200" w:rsidRPr="00D01200">
        <w:rPr>
          <w:rFonts w:ascii="Calibri" w:eastAsia="Times New Roman" w:hAnsi="Calibri" w:cs="Calibri"/>
          <w:color w:val="000000"/>
          <w:lang w:eastAsia="pt-BR"/>
        </w:rPr>
        <w:t>Favor esclarecer se a licitação PE 025/2023 tem participação exclusiva de ME/EPP. As informações do site são conflitantes, conforme se pode ver abaixo (letras vermelhas).</w:t>
      </w:r>
      <w:r w:rsidR="00D0120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D01200" w:rsidRPr="00D01200">
        <w:rPr>
          <w:rFonts w:ascii="Calibri" w:eastAsia="Times New Roman" w:hAnsi="Calibri" w:cs="Calibri"/>
          <w:color w:val="000000"/>
          <w:lang w:eastAsia="pt-BR"/>
        </w:rPr>
        <w:t>Grato.</w:t>
      </w:r>
    </w:p>
    <w:p w:rsidR="00D01200" w:rsidRPr="00D01200" w:rsidRDefault="00D85055" w:rsidP="00D012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RESPOSTA DA ADMINISTRAÇÃO:</w:t>
      </w:r>
      <w:r w:rsidR="007F0B3A" w:rsidRPr="00CF5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1200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D01200">
        <w:rPr>
          <w:rFonts w:ascii="Times New Roman" w:hAnsi="Times New Roman" w:cs="Times New Roman"/>
          <w:sz w:val="24"/>
          <w:szCs w:val="24"/>
        </w:rPr>
        <w:t xml:space="preserve"> Gilberto Gaspar, Boa tarde. </w:t>
      </w:r>
      <w:r w:rsidR="00D01200" w:rsidRPr="00D01200">
        <w:rPr>
          <w:rFonts w:ascii="Times New Roman" w:hAnsi="Times New Roman" w:cs="Times New Roman"/>
          <w:sz w:val="24"/>
          <w:szCs w:val="24"/>
        </w:rPr>
        <w:t xml:space="preserve">Desde já agradeço pelo envio do pedido de esclarecimento, e ressalto que não há informações conflitantes como alegado pelo </w:t>
      </w:r>
      <w:proofErr w:type="spellStart"/>
      <w:proofErr w:type="gramStart"/>
      <w:r w:rsidR="00D01200" w:rsidRPr="00D01200">
        <w:rPr>
          <w:rFonts w:ascii="Times New Roman" w:hAnsi="Times New Roman" w:cs="Times New Roman"/>
          <w:sz w:val="24"/>
          <w:szCs w:val="24"/>
        </w:rPr>
        <w:t>sr</w:t>
      </w:r>
      <w:proofErr w:type="spellEnd"/>
      <w:proofErr w:type="gramEnd"/>
      <w:r w:rsidR="00D01200" w:rsidRPr="00D01200">
        <w:rPr>
          <w:rFonts w:ascii="Times New Roman" w:hAnsi="Times New Roman" w:cs="Times New Roman"/>
          <w:sz w:val="24"/>
          <w:szCs w:val="24"/>
        </w:rPr>
        <w:t>, tendo em vista que o edital (em anexo) não trouxe em seu bojo exclusivida</w:t>
      </w:r>
      <w:r w:rsidR="00D01200">
        <w:rPr>
          <w:rFonts w:ascii="Times New Roman" w:hAnsi="Times New Roman" w:cs="Times New Roman"/>
          <w:sz w:val="24"/>
          <w:szCs w:val="24"/>
        </w:rPr>
        <w:t xml:space="preserve">de a participação de ME ou EPP. </w:t>
      </w:r>
      <w:r w:rsidR="00D01200" w:rsidRPr="00D01200">
        <w:rPr>
          <w:rFonts w:ascii="Times New Roman" w:hAnsi="Times New Roman" w:cs="Times New Roman"/>
          <w:sz w:val="24"/>
          <w:szCs w:val="24"/>
        </w:rPr>
        <w:t xml:space="preserve">Cabe ainda informar, que </w:t>
      </w:r>
      <w:proofErr w:type="spellStart"/>
      <w:r w:rsidR="00D01200" w:rsidRPr="00D01200">
        <w:rPr>
          <w:rFonts w:ascii="Times New Roman" w:hAnsi="Times New Roman" w:cs="Times New Roman"/>
          <w:sz w:val="24"/>
          <w:szCs w:val="24"/>
        </w:rPr>
        <w:t>icone</w:t>
      </w:r>
      <w:proofErr w:type="spellEnd"/>
      <w:r w:rsidR="00D01200" w:rsidRPr="00D01200">
        <w:rPr>
          <w:rFonts w:ascii="Times New Roman" w:hAnsi="Times New Roman" w:cs="Times New Roman"/>
          <w:sz w:val="24"/>
          <w:szCs w:val="24"/>
        </w:rPr>
        <w:t xml:space="preserve"> de letras vermelhas, não se encontra marcado, o que significa que o presente certame tem ampla participação, não sendo exclusivo para ME/EPP com</w:t>
      </w:r>
      <w:r w:rsidR="00D01200">
        <w:rPr>
          <w:rFonts w:ascii="Times New Roman" w:hAnsi="Times New Roman" w:cs="Times New Roman"/>
          <w:sz w:val="24"/>
          <w:szCs w:val="24"/>
        </w:rPr>
        <w:t xml:space="preserve">o o </w:t>
      </w:r>
      <w:proofErr w:type="spellStart"/>
      <w:proofErr w:type="gramStart"/>
      <w:r w:rsidR="00D01200">
        <w:rPr>
          <w:rFonts w:ascii="Times New Roman" w:hAnsi="Times New Roman" w:cs="Times New Roman"/>
          <w:sz w:val="24"/>
          <w:szCs w:val="24"/>
        </w:rPr>
        <w:t>sr</w:t>
      </w:r>
      <w:proofErr w:type="spellEnd"/>
      <w:proofErr w:type="gramEnd"/>
      <w:r w:rsidR="00D01200">
        <w:rPr>
          <w:rFonts w:ascii="Times New Roman" w:hAnsi="Times New Roman" w:cs="Times New Roman"/>
          <w:sz w:val="24"/>
          <w:szCs w:val="24"/>
        </w:rPr>
        <w:t xml:space="preserve"> descreveu em seu pedido.</w:t>
      </w:r>
    </w:p>
    <w:p w:rsidR="00D01200" w:rsidRPr="00D01200" w:rsidRDefault="00D01200" w:rsidP="00D012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:rsidR="00D01200" w:rsidRDefault="00D01200" w:rsidP="00D012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00">
        <w:rPr>
          <w:rFonts w:ascii="Times New Roman" w:hAnsi="Times New Roman" w:cs="Times New Roman"/>
          <w:sz w:val="24"/>
          <w:szCs w:val="24"/>
        </w:rPr>
        <w:t xml:space="preserve">Fabio de Oliveira Silva - 1º SGT PM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1200">
        <w:rPr>
          <w:rFonts w:ascii="Times New Roman" w:hAnsi="Times New Roman" w:cs="Times New Roman"/>
          <w:sz w:val="24"/>
          <w:szCs w:val="24"/>
        </w:rPr>
        <w:t xml:space="preserve"> PREGOEIRO</w:t>
      </w:r>
    </w:p>
    <w:p w:rsidR="009F7E6B" w:rsidRPr="009F7E6B" w:rsidRDefault="00D85055" w:rsidP="009F7E6B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PEDIDO DE ESCLARECIMENTO 02/</w:t>
      </w:r>
      <w:r w:rsidR="00F915C2">
        <w:rPr>
          <w:rFonts w:ascii="Times New Roman" w:hAnsi="Times New Roman" w:cs="Times New Roman"/>
          <w:b/>
          <w:sz w:val="24"/>
          <w:szCs w:val="24"/>
        </w:rPr>
        <w:t>02</w:t>
      </w:r>
      <w:r w:rsidR="009F7E6B">
        <w:rPr>
          <w:rFonts w:ascii="Times New Roman" w:hAnsi="Times New Roman" w:cs="Times New Roman"/>
          <w:b/>
          <w:sz w:val="24"/>
          <w:szCs w:val="24"/>
        </w:rPr>
        <w:t>5</w:t>
      </w:r>
      <w:r w:rsidRPr="00CF5190">
        <w:rPr>
          <w:rFonts w:ascii="Times New Roman" w:hAnsi="Times New Roman" w:cs="Times New Roman"/>
          <w:b/>
          <w:sz w:val="24"/>
          <w:szCs w:val="24"/>
        </w:rPr>
        <w:t>/2</w:t>
      </w:r>
      <w:r w:rsidR="00F915C2">
        <w:rPr>
          <w:rFonts w:ascii="Times New Roman" w:hAnsi="Times New Roman" w:cs="Times New Roman"/>
          <w:b/>
          <w:sz w:val="24"/>
          <w:szCs w:val="24"/>
        </w:rPr>
        <w:t>3</w:t>
      </w:r>
      <w:r w:rsidR="00F34568" w:rsidRPr="00CF5190">
        <w:rPr>
          <w:rFonts w:ascii="Times New Roman" w:hAnsi="Times New Roman" w:cs="Times New Roman"/>
          <w:sz w:val="24"/>
          <w:szCs w:val="24"/>
        </w:rPr>
        <w:t xml:space="preserve">: </w:t>
      </w:r>
      <w:r w:rsidR="0033251E" w:rsidRPr="0033251E">
        <w:rPr>
          <w:rFonts w:ascii="Times New Roman" w:hAnsi="Times New Roman" w:cs="Times New Roman"/>
          <w:sz w:val="24"/>
          <w:szCs w:val="24"/>
        </w:rPr>
        <w:t>(</w:t>
      </w:r>
      <w:r w:rsidR="009F7E6B" w:rsidRPr="009F7E6B">
        <w:rPr>
          <w:rFonts w:ascii="Times New Roman" w:hAnsi="Times New Roman" w:cs="Times New Roman"/>
          <w:sz w:val="24"/>
          <w:szCs w:val="24"/>
        </w:rPr>
        <w:t>G-RIO COMERCIO E SERVICOS EIRELI</w:t>
      </w:r>
      <w:r w:rsidR="0033251E" w:rsidRPr="0033251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9F7E6B" w:rsidRPr="009F7E6B">
        <w:rPr>
          <w:rFonts w:ascii="Times New Roman" w:hAnsi="Times New Roman" w:cs="Times New Roman"/>
          <w:bCs/>
          <w:sz w:val="24"/>
          <w:szCs w:val="24"/>
        </w:rPr>
        <w:t>Prezado(</w:t>
      </w:r>
      <w:proofErr w:type="gramEnd"/>
      <w:r w:rsidR="009F7E6B" w:rsidRPr="009F7E6B">
        <w:rPr>
          <w:rFonts w:ascii="Times New Roman" w:hAnsi="Times New Roman" w:cs="Times New Roman"/>
          <w:bCs/>
          <w:sz w:val="24"/>
          <w:szCs w:val="24"/>
        </w:rPr>
        <w:t>a), Pregoeiro(a),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E6B" w:rsidRPr="009F7E6B">
        <w:rPr>
          <w:rFonts w:ascii="Times New Roman" w:hAnsi="Times New Roman" w:cs="Times New Roman"/>
          <w:bCs/>
          <w:sz w:val="24"/>
          <w:szCs w:val="24"/>
        </w:rPr>
        <w:t>Vimos pelo presente pedido, respeitosamente, solicitar os seguintes esclarecimentos sobre a licitação em questão. Visando</w:t>
      </w:r>
      <w:proofErr w:type="gramStart"/>
      <w:r w:rsidR="009F7E6B" w:rsidRPr="009F7E6B">
        <w:rPr>
          <w:rFonts w:ascii="Times New Roman" w:hAnsi="Times New Roman" w:cs="Times New Roman"/>
          <w:bCs/>
          <w:sz w:val="24"/>
          <w:szCs w:val="24"/>
        </w:rPr>
        <w:t xml:space="preserve"> pois</w:t>
      </w:r>
      <w:proofErr w:type="gramEnd"/>
      <w:r w:rsidR="009F7E6B" w:rsidRPr="009F7E6B">
        <w:rPr>
          <w:rFonts w:ascii="Times New Roman" w:hAnsi="Times New Roman" w:cs="Times New Roman"/>
          <w:bCs/>
          <w:sz w:val="24"/>
          <w:szCs w:val="24"/>
        </w:rPr>
        <w:t xml:space="preserve"> sanar essas dúvidas, e para que haja um melhor detalhamento das cláusulas previstas neste edital é que se apresenta, tempestivamente, aos cuidados do(a) Pregoeiro(a) o presente pedido de esclarecimentos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E6B">
        <w:rPr>
          <w:rFonts w:ascii="Times New Roman" w:hAnsi="Times New Roman" w:cs="Times New Roman"/>
          <w:bCs/>
          <w:sz w:val="24"/>
          <w:szCs w:val="24"/>
        </w:rPr>
        <w:t>1.      DAS RAZÕES QUE MOTIVARAM O PRESENTE PEDIDO DE ESCLARECIMENTO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E6B">
        <w:rPr>
          <w:rFonts w:ascii="Times New Roman" w:hAnsi="Times New Roman" w:cs="Times New Roman"/>
          <w:bCs/>
          <w:sz w:val="24"/>
          <w:szCs w:val="24"/>
        </w:rPr>
        <w:t>1.                   DA UNIDADE E QUANTITATIVO DO MATERIAL A SER ENTREGUE</w:t>
      </w:r>
    </w:p>
    <w:p w:rsidR="00E144FC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E6B">
        <w:rPr>
          <w:rFonts w:ascii="Times New Roman" w:hAnsi="Times New Roman" w:cs="Times New Roman"/>
          <w:bCs/>
          <w:sz w:val="24"/>
          <w:szCs w:val="24"/>
        </w:rPr>
        <w:t xml:space="preserve">No Termo de Referência, em Detalhamento do Objeto consta a seguinte informação do material á </w:t>
      </w:r>
      <w:proofErr w:type="gramStart"/>
      <w:r w:rsidRPr="009F7E6B">
        <w:rPr>
          <w:rFonts w:ascii="Times New Roman" w:hAnsi="Times New Roman" w:cs="Times New Roman"/>
          <w:bCs/>
          <w:sz w:val="24"/>
          <w:szCs w:val="24"/>
        </w:rPr>
        <w:t>exemplo :</w:t>
      </w:r>
      <w:proofErr w:type="gramEnd"/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A Descrição do objeto e informações acima gerou dúvidas quanto ao nosso fornecedor, em busca de ofertar o item e serviço correto, e</w:t>
      </w:r>
      <w:proofErr w:type="gramStart"/>
      <w:r w:rsidRPr="009F7E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F7E6B">
        <w:rPr>
          <w:rFonts w:ascii="Times New Roman" w:hAnsi="Times New Roman" w:cs="Times New Roman"/>
          <w:sz w:val="24"/>
          <w:szCs w:val="24"/>
        </w:rPr>
        <w:t>para melhor formação preços questionamos abaixo: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Baseado no descrito acima, questionamos: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·         O próprio fabricante do material fornecido poderá fazer a instalação do piso emborrachado?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·        O nosso fornecedor fabrica e instala, seria enquadrado como subcontratação?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lastRenderedPageBreak/>
        <w:t xml:space="preserve">Vale ressaltar que o Edital não pode dá duplo entendimento ou entendimento vago quanto </w:t>
      </w:r>
      <w:proofErr w:type="gramStart"/>
      <w:r w:rsidRPr="009F7E6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7E6B">
        <w:rPr>
          <w:rFonts w:ascii="Times New Roman" w:hAnsi="Times New Roman" w:cs="Times New Roman"/>
          <w:sz w:val="24"/>
          <w:szCs w:val="24"/>
        </w:rPr>
        <w:t xml:space="preserve"> descrição dos materiais, pois isso induz ao erro a licitante impetrante .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2.      DO PEDIDO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 xml:space="preserve">Assim, ante o exposto requer sejam prestados os esclarecimentos acima elencados para fins de sanar e corrigir eventuais omissões contidas no Edital do PREGÃO Nº </w:t>
      </w:r>
      <w:proofErr w:type="gramStart"/>
      <w:r w:rsidRPr="009F7E6B">
        <w:rPr>
          <w:rFonts w:ascii="Times New Roman" w:hAnsi="Times New Roman" w:cs="Times New Roman"/>
          <w:sz w:val="24"/>
          <w:szCs w:val="24"/>
        </w:rPr>
        <w:t>25/2023</w:t>
      </w:r>
      <w:proofErr w:type="gramEnd"/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 xml:space="preserve">Reforça-se que os questionamentos acima elencados têm o objetivo principal de obter, de forma clara, objetiva e exata as informações que exclua qualquer subjetividade e ruído no entendimento do licitante e da administração, sustentando desta maneira, os princípios </w:t>
      </w:r>
      <w:proofErr w:type="gramStart"/>
      <w:r w:rsidRPr="009F7E6B">
        <w:rPr>
          <w:rFonts w:ascii="Times New Roman" w:hAnsi="Times New Roman" w:cs="Times New Roman"/>
          <w:sz w:val="24"/>
          <w:szCs w:val="24"/>
        </w:rPr>
        <w:t>isonomia ,</w:t>
      </w:r>
      <w:proofErr w:type="gramEnd"/>
      <w:r w:rsidRPr="009F7E6B">
        <w:rPr>
          <w:rFonts w:ascii="Times New Roman" w:hAnsi="Times New Roman" w:cs="Times New Roman"/>
          <w:sz w:val="24"/>
          <w:szCs w:val="24"/>
        </w:rPr>
        <w:t>competividade, impessoalidade, entre outros que regem ao processo licitação.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Nesses termos, pede esclarecimento ou deferimento.</w:t>
      </w:r>
    </w:p>
    <w:p w:rsidR="009F7E6B" w:rsidRPr="009F7E6B" w:rsidRDefault="009F7E6B" w:rsidP="009F7E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 xml:space="preserve">Rio de </w:t>
      </w:r>
      <w:proofErr w:type="gramStart"/>
      <w:r w:rsidRPr="009F7E6B">
        <w:rPr>
          <w:rFonts w:ascii="Times New Roman" w:hAnsi="Times New Roman" w:cs="Times New Roman"/>
          <w:sz w:val="24"/>
          <w:szCs w:val="24"/>
        </w:rPr>
        <w:t>Janeiro ,</w:t>
      </w:r>
      <w:proofErr w:type="gramEnd"/>
      <w:r w:rsidRPr="009F7E6B">
        <w:rPr>
          <w:rFonts w:ascii="Times New Roman" w:hAnsi="Times New Roman" w:cs="Times New Roman"/>
          <w:sz w:val="24"/>
          <w:szCs w:val="24"/>
        </w:rPr>
        <w:t xml:space="preserve"> 29 de Março de 2023</w:t>
      </w:r>
    </w:p>
    <w:p w:rsidR="009F7E6B" w:rsidRDefault="00D85055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RESPOSTA DA ADMINISTRAÇÃO</w:t>
      </w:r>
      <w:r w:rsidR="00506802" w:rsidRPr="00CF5190">
        <w:rPr>
          <w:rFonts w:ascii="Times New Roman" w:hAnsi="Times New Roman" w:cs="Times New Roman"/>
          <w:b/>
          <w:sz w:val="24"/>
          <w:szCs w:val="24"/>
        </w:rPr>
        <w:t>:</w:t>
      </w:r>
      <w:r w:rsidR="00552335" w:rsidRPr="00CF5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E6B" w:rsidRPr="009F7E6B">
        <w:rPr>
          <w:rFonts w:ascii="Times New Roman" w:hAnsi="Times New Roman" w:cs="Times New Roman"/>
          <w:sz w:val="24"/>
          <w:szCs w:val="24"/>
        </w:rPr>
        <w:t>Após tomar conhecimento do pedido de esclarecimento formulado pela empresa G-RIO COMERCIO E SERVIÇOS EIRELI em face do Edital do Pregão Eletrônico - SRP n° 025/2023, cumpre-nos informar:</w:t>
      </w:r>
    </w:p>
    <w:p w:rsidR="009F7E6B" w:rsidRPr="009F7E6B" w:rsidRDefault="009F7E6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 xml:space="preserve">Pergunta I: </w:t>
      </w:r>
      <w:r w:rsidR="00211A5B">
        <w:rPr>
          <w:rFonts w:ascii="Times New Roman" w:hAnsi="Times New Roman" w:cs="Times New Roman"/>
          <w:sz w:val="24"/>
          <w:szCs w:val="24"/>
        </w:rPr>
        <w:t>O</w:t>
      </w:r>
      <w:r w:rsidRPr="009F7E6B">
        <w:rPr>
          <w:rFonts w:ascii="Times New Roman" w:hAnsi="Times New Roman" w:cs="Times New Roman"/>
          <w:sz w:val="24"/>
          <w:szCs w:val="24"/>
        </w:rPr>
        <w:t xml:space="preserve"> próprio fabricante do material fornecido poderá fazer a instalação do piso emborrachado?</w:t>
      </w:r>
    </w:p>
    <w:p w:rsidR="009F7E6B" w:rsidRPr="009F7E6B" w:rsidRDefault="009F7E6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Resposta I:</w:t>
      </w:r>
      <w:r w:rsidR="00211A5B">
        <w:rPr>
          <w:rFonts w:ascii="Times New Roman" w:hAnsi="Times New Roman" w:cs="Times New Roman"/>
          <w:sz w:val="24"/>
          <w:szCs w:val="24"/>
        </w:rPr>
        <w:t xml:space="preserve"> </w:t>
      </w:r>
      <w:r w:rsidRPr="009F7E6B">
        <w:rPr>
          <w:rFonts w:ascii="Times New Roman" w:hAnsi="Times New Roman" w:cs="Times New Roman"/>
          <w:sz w:val="24"/>
          <w:szCs w:val="24"/>
        </w:rPr>
        <w:t>Sim.</w:t>
      </w:r>
    </w:p>
    <w:p w:rsidR="009F7E6B" w:rsidRPr="009F7E6B" w:rsidRDefault="009F7E6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Pergunta II:</w:t>
      </w:r>
      <w:r w:rsidR="00211A5B">
        <w:rPr>
          <w:rFonts w:ascii="Times New Roman" w:hAnsi="Times New Roman" w:cs="Times New Roman"/>
          <w:sz w:val="24"/>
          <w:szCs w:val="24"/>
        </w:rPr>
        <w:t xml:space="preserve"> </w:t>
      </w:r>
      <w:r w:rsidRPr="009F7E6B">
        <w:rPr>
          <w:rFonts w:ascii="Times New Roman" w:hAnsi="Times New Roman" w:cs="Times New Roman"/>
          <w:sz w:val="24"/>
          <w:szCs w:val="24"/>
        </w:rPr>
        <w:t>O nosso fornecedor fabrica e instala, seria enquadrado como subcontratação?</w:t>
      </w:r>
    </w:p>
    <w:p w:rsidR="00211A5B" w:rsidRPr="00211A5B" w:rsidRDefault="00211A5B" w:rsidP="00211A5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5B">
        <w:rPr>
          <w:rFonts w:ascii="Times New Roman" w:hAnsi="Times New Roman" w:cs="Times New Roman"/>
          <w:sz w:val="24"/>
          <w:szCs w:val="24"/>
        </w:rPr>
        <w:t xml:space="preserve">Resposta: Não. Não se caracterizará subcontratação quando o objeto for executado diretamente pelo contratado ainda que necessite recorrer a terceiros para obter os elementos necessários, assim pondera </w:t>
      </w:r>
      <w:proofErr w:type="spellStart"/>
      <w:r w:rsidRPr="00211A5B">
        <w:rPr>
          <w:rFonts w:ascii="Times New Roman" w:hAnsi="Times New Roman" w:cs="Times New Roman"/>
          <w:sz w:val="24"/>
          <w:szCs w:val="24"/>
        </w:rPr>
        <w:t>Justen</w:t>
      </w:r>
      <w:proofErr w:type="spellEnd"/>
      <w:r w:rsidRPr="00211A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A5B">
        <w:rPr>
          <w:rFonts w:ascii="Times New Roman" w:hAnsi="Times New Roman" w:cs="Times New Roman"/>
          <w:sz w:val="24"/>
          <w:szCs w:val="24"/>
        </w:rPr>
        <w:t>Filho[</w:t>
      </w:r>
      <w:proofErr w:type="gramEnd"/>
      <w:r w:rsidRPr="00211A5B">
        <w:rPr>
          <w:rFonts w:ascii="Times New Roman" w:hAnsi="Times New Roman" w:cs="Times New Roman"/>
          <w:sz w:val="24"/>
          <w:szCs w:val="24"/>
        </w:rPr>
        <w:t xml:space="preserve">i]. Ainda segundo o referido </w:t>
      </w:r>
      <w:proofErr w:type="gramStart"/>
      <w:r w:rsidRPr="00211A5B">
        <w:rPr>
          <w:rFonts w:ascii="Times New Roman" w:hAnsi="Times New Roman" w:cs="Times New Roman"/>
          <w:sz w:val="24"/>
          <w:szCs w:val="24"/>
        </w:rPr>
        <w:t>professor[</w:t>
      </w:r>
      <w:proofErr w:type="spellStart"/>
      <w:proofErr w:type="gramEnd"/>
      <w:r w:rsidRPr="00211A5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11A5B">
        <w:rPr>
          <w:rFonts w:ascii="Times New Roman" w:hAnsi="Times New Roman" w:cs="Times New Roman"/>
          <w:sz w:val="24"/>
          <w:szCs w:val="24"/>
        </w:rPr>
        <w:t>], "[...] o exame da subcontratação deve ter em vista, primeiramente, a natureza da obrigação contratual. Quando se trata de obrigação de dar, cabe ao contratado transferir a propriedade e a posse de um certo bem à entidade administrativa. Em tal hipótese, é irrelevante para a Administração, como regra, a identidade do sujeito que produz os objetos adquiridos. Portanto e rigorosamente, não se configura subcontratação nos casos em que, numa compra, o fornecedor adquire de terceiros os bens objeto da contratação".</w:t>
      </w:r>
    </w:p>
    <w:p w:rsidR="00211A5B" w:rsidRPr="00211A5B" w:rsidRDefault="00211A5B" w:rsidP="00211A5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5B">
        <w:rPr>
          <w:rFonts w:ascii="Times New Roman" w:hAnsi="Times New Roman" w:cs="Times New Roman"/>
          <w:sz w:val="24"/>
          <w:szCs w:val="24"/>
        </w:rPr>
        <w:t>Ressalto que o contrato será firmado com a vencedora do certame.</w:t>
      </w:r>
    </w:p>
    <w:p w:rsidR="00211A5B" w:rsidRDefault="00211A5B" w:rsidP="00211A5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A5B">
        <w:rPr>
          <w:rFonts w:ascii="Times New Roman" w:hAnsi="Times New Roman" w:cs="Times New Roman"/>
          <w:sz w:val="24"/>
          <w:szCs w:val="24"/>
        </w:rPr>
        <w:t>Mediante o exposto, retorno o feito para dar a devida publicidade ao teor do presente e encaminhá-lo para o conhecimento da empresa G-RIO COMERCIO E SERVIÇOS EIRELI.</w:t>
      </w:r>
    </w:p>
    <w:p w:rsidR="009F7E6B" w:rsidRPr="009F7E6B" w:rsidRDefault="009F7E6B" w:rsidP="00211A5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7E6B">
        <w:rPr>
          <w:rFonts w:ascii="Times New Roman" w:hAnsi="Times New Roman" w:cs="Times New Roman"/>
          <w:sz w:val="24"/>
          <w:szCs w:val="24"/>
        </w:rPr>
        <w:t>Atenciosamente,</w:t>
      </w:r>
    </w:p>
    <w:p w:rsidR="009F7E6B" w:rsidRPr="009F7E6B" w:rsidRDefault="009F7E6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 xml:space="preserve">EDUARDO A. G. ANJO - CEL </w:t>
      </w:r>
      <w:proofErr w:type="gramStart"/>
      <w:r w:rsidRPr="009F7E6B">
        <w:rPr>
          <w:rFonts w:ascii="Times New Roman" w:hAnsi="Times New Roman" w:cs="Times New Roman"/>
          <w:sz w:val="24"/>
          <w:szCs w:val="24"/>
        </w:rPr>
        <w:t>PM</w:t>
      </w:r>
      <w:proofErr w:type="gramEnd"/>
    </w:p>
    <w:p w:rsidR="009F7E6B" w:rsidRPr="009F7E6B" w:rsidRDefault="009F7E6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DIRETOR DE LICITAÇÕES</w:t>
      </w:r>
    </w:p>
    <w:p w:rsidR="009F7E6B" w:rsidRPr="009F7E6B" w:rsidRDefault="009F7E6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t>ID. FUNC. 2213457-3</w:t>
      </w:r>
    </w:p>
    <w:p w:rsidR="009F7E6B" w:rsidRDefault="009F7E6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B">
        <w:rPr>
          <w:rFonts w:ascii="Times New Roman" w:hAnsi="Times New Roman" w:cs="Times New Roman"/>
          <w:sz w:val="24"/>
          <w:szCs w:val="24"/>
        </w:rPr>
        <w:lastRenderedPageBreak/>
        <w:t>[i] JUSTEN FILHO, Marçal. Comentários à lei de licitações e contratos administrativos. 13ª edição, São Paulo: Dialética, 2009, pág.: 791.</w:t>
      </w:r>
    </w:p>
    <w:p w:rsidR="00096CEB" w:rsidRPr="00211A5B" w:rsidRDefault="00096CEB" w:rsidP="00096CE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11A5B">
        <w:rPr>
          <w:rFonts w:ascii="Arial" w:eastAsia="Times New Roman" w:hAnsi="Arial" w:cs="Arial"/>
          <w:sz w:val="20"/>
          <w:szCs w:val="20"/>
          <w:lang w:eastAsia="pt-BR"/>
        </w:rPr>
        <w:t xml:space="preserve">JUSTEN FILHO, Marçal. Comentários à lei de licitações e contratos administrativos. 18ª ed. rev. atual. </w:t>
      </w:r>
      <w:proofErr w:type="gramStart"/>
      <w:r w:rsidRPr="00211A5B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211A5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211A5B">
        <w:rPr>
          <w:rFonts w:ascii="Arial" w:eastAsia="Times New Roman" w:hAnsi="Arial" w:cs="Arial"/>
          <w:sz w:val="20"/>
          <w:szCs w:val="20"/>
          <w:lang w:eastAsia="pt-BR"/>
        </w:rPr>
        <w:t>ampl</w:t>
      </w:r>
      <w:proofErr w:type="spellEnd"/>
      <w:r w:rsidRPr="00211A5B">
        <w:rPr>
          <w:rFonts w:ascii="Arial" w:eastAsia="Times New Roman" w:hAnsi="Arial" w:cs="Arial"/>
          <w:sz w:val="20"/>
          <w:szCs w:val="20"/>
          <w:lang w:eastAsia="pt-BR"/>
        </w:rPr>
        <w:t>. - São Paulo: Thomson Reuters Brasil, 2019, pág.: 1386.</w:t>
      </w:r>
    </w:p>
    <w:p w:rsidR="00096CEB" w:rsidRPr="00096CEB" w:rsidRDefault="00096CEB" w:rsidP="00096CEB">
      <w:pPr>
        <w:spacing w:before="120" w:after="120" w:line="240" w:lineRule="auto"/>
        <w:ind w:left="120" w:right="120" w:firstLine="141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96CE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96CEB" w:rsidRPr="009F7E6B" w:rsidRDefault="00096CE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E6B" w:rsidRPr="009F7E6B" w:rsidRDefault="009F7E6B" w:rsidP="009F7E6B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43B" w:rsidRPr="00CF5190" w:rsidRDefault="00EA143B" w:rsidP="00A7417A">
      <w:pPr>
        <w:spacing w:after="360" w:line="240" w:lineRule="auto"/>
        <w:jc w:val="both"/>
        <w:rPr>
          <w:b/>
        </w:rPr>
      </w:pPr>
    </w:p>
    <w:sectPr w:rsidR="00EA143B" w:rsidRPr="00CF5190" w:rsidSect="002305D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E7"/>
    <w:rsid w:val="00013519"/>
    <w:rsid w:val="00096CEB"/>
    <w:rsid w:val="000C3F72"/>
    <w:rsid w:val="001057FE"/>
    <w:rsid w:val="00162CEB"/>
    <w:rsid w:val="0016563F"/>
    <w:rsid w:val="00173430"/>
    <w:rsid w:val="00176786"/>
    <w:rsid w:val="00176B80"/>
    <w:rsid w:val="00177E10"/>
    <w:rsid w:val="00192537"/>
    <w:rsid w:val="001A3C46"/>
    <w:rsid w:val="001B55A1"/>
    <w:rsid w:val="00204EC6"/>
    <w:rsid w:val="00211A5B"/>
    <w:rsid w:val="002305DF"/>
    <w:rsid w:val="002E02C7"/>
    <w:rsid w:val="002F50C3"/>
    <w:rsid w:val="0033251E"/>
    <w:rsid w:val="003B7DCD"/>
    <w:rsid w:val="003E577A"/>
    <w:rsid w:val="003F3753"/>
    <w:rsid w:val="0041432F"/>
    <w:rsid w:val="00506802"/>
    <w:rsid w:val="005071AE"/>
    <w:rsid w:val="00542421"/>
    <w:rsid w:val="00543BD7"/>
    <w:rsid w:val="00552335"/>
    <w:rsid w:val="005D217E"/>
    <w:rsid w:val="00603188"/>
    <w:rsid w:val="00617B15"/>
    <w:rsid w:val="006618B5"/>
    <w:rsid w:val="0072364A"/>
    <w:rsid w:val="007A1388"/>
    <w:rsid w:val="007E6BEA"/>
    <w:rsid w:val="007F0B3A"/>
    <w:rsid w:val="008354A6"/>
    <w:rsid w:val="008B6E1D"/>
    <w:rsid w:val="00956844"/>
    <w:rsid w:val="0097278A"/>
    <w:rsid w:val="009F7E6B"/>
    <w:rsid w:val="00A7417A"/>
    <w:rsid w:val="00AA7B86"/>
    <w:rsid w:val="00AD43E7"/>
    <w:rsid w:val="00B5095B"/>
    <w:rsid w:val="00B67BC9"/>
    <w:rsid w:val="00BA5F46"/>
    <w:rsid w:val="00CF5190"/>
    <w:rsid w:val="00D01200"/>
    <w:rsid w:val="00D03CC1"/>
    <w:rsid w:val="00D85055"/>
    <w:rsid w:val="00D95E31"/>
    <w:rsid w:val="00E07410"/>
    <w:rsid w:val="00E144FC"/>
    <w:rsid w:val="00E80E3B"/>
    <w:rsid w:val="00EA143B"/>
    <w:rsid w:val="00F34568"/>
    <w:rsid w:val="00F9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">
    <w:name w:val="cabeçalh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3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BD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F51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51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51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51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5190"/>
    <w:rPr>
      <w:b/>
      <w:bCs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61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">
    <w:name w:val="cabeçalh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3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BD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F51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51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51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51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5190"/>
    <w:rPr>
      <w:b/>
      <w:bCs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61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DLP-PREGAO-04</dc:creator>
  <cp:lastModifiedBy>DLP-PREGAO-07</cp:lastModifiedBy>
  <cp:revision>5</cp:revision>
  <dcterms:created xsi:type="dcterms:W3CDTF">2023-03-30T12:04:00Z</dcterms:created>
  <dcterms:modified xsi:type="dcterms:W3CDTF">2023-03-30T14:08:00Z</dcterms:modified>
</cp:coreProperties>
</file>