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7C2" w:rsidRDefault="00D41616">
      <w:pPr>
        <w:pStyle w:val="Ttulo"/>
        <w:rPr>
          <w:u w:val="none"/>
        </w:rPr>
      </w:pPr>
      <w:bookmarkStart w:id="0" w:name="_GoBack"/>
      <w:bookmarkEnd w:id="0"/>
      <w:r>
        <w:rPr>
          <w:u w:val="thick"/>
        </w:rPr>
        <w:t>ANEXO</w:t>
      </w:r>
      <w:r>
        <w:rPr>
          <w:spacing w:val="-1"/>
          <w:u w:val="thick"/>
        </w:rPr>
        <w:t xml:space="preserve"> </w:t>
      </w:r>
      <w:r>
        <w:rPr>
          <w:u w:val="thick"/>
        </w:rPr>
        <w:t>I</w:t>
      </w:r>
    </w:p>
    <w:p w:rsidR="00CA57C2" w:rsidRDefault="00D41616">
      <w:pPr>
        <w:pStyle w:val="Ttulo"/>
        <w:spacing w:before="134"/>
        <w:ind w:right="2428"/>
        <w:rPr>
          <w:u w:val="none"/>
        </w:rPr>
      </w:pPr>
      <w:r>
        <w:rPr>
          <w:u w:val="thick"/>
        </w:rPr>
        <w:t>MODELO</w:t>
      </w:r>
      <w:r>
        <w:rPr>
          <w:spacing w:val="-10"/>
          <w:u w:val="thick"/>
        </w:rPr>
        <w:t xml:space="preserve"> </w:t>
      </w:r>
      <w:r>
        <w:rPr>
          <w:u w:val="thick"/>
        </w:rPr>
        <w:t>DE</w:t>
      </w:r>
      <w:r>
        <w:rPr>
          <w:spacing w:val="-9"/>
          <w:u w:val="thick"/>
        </w:rPr>
        <w:t xml:space="preserve"> </w:t>
      </w:r>
      <w:r>
        <w:rPr>
          <w:u w:val="thick"/>
        </w:rPr>
        <w:t>PROPOSTA</w:t>
      </w:r>
      <w:r>
        <w:rPr>
          <w:spacing w:val="-11"/>
          <w:u w:val="thick"/>
        </w:rPr>
        <w:t xml:space="preserve"> </w:t>
      </w:r>
      <w:r>
        <w:rPr>
          <w:u w:val="thick"/>
        </w:rPr>
        <w:t>COMERCIAL</w:t>
      </w:r>
    </w:p>
    <w:p w:rsidR="00CA57C2" w:rsidRDefault="00CA57C2">
      <w:pPr>
        <w:pStyle w:val="Corpodetexto"/>
        <w:rPr>
          <w:b/>
          <w:sz w:val="20"/>
        </w:rPr>
      </w:pPr>
    </w:p>
    <w:p w:rsidR="00CA57C2" w:rsidRDefault="00CA57C2">
      <w:pPr>
        <w:pStyle w:val="Corpodetexto"/>
        <w:spacing w:before="8"/>
        <w:rPr>
          <w:b/>
          <w:sz w:val="19"/>
        </w:rPr>
      </w:pPr>
    </w:p>
    <w:p w:rsidR="00CA57C2" w:rsidRDefault="00D41616">
      <w:pPr>
        <w:pStyle w:val="Corpodetexto"/>
        <w:spacing w:before="88"/>
        <w:ind w:left="145"/>
      </w:pPr>
      <w:r>
        <w:t>Cliente:</w:t>
      </w:r>
      <w:r>
        <w:rPr>
          <w:spacing w:val="-4"/>
        </w:rPr>
        <w:t xml:space="preserve"> </w:t>
      </w:r>
      <w:r>
        <w:t>Secretaria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Polícia</w:t>
      </w:r>
      <w:r>
        <w:rPr>
          <w:spacing w:val="-6"/>
        </w:rPr>
        <w:t xml:space="preserve"> </w:t>
      </w:r>
      <w:r>
        <w:t>Militar</w:t>
      </w:r>
    </w:p>
    <w:p w:rsidR="00CA57C2" w:rsidRDefault="00D41616">
      <w:pPr>
        <w:pStyle w:val="Corpodetexto"/>
        <w:tabs>
          <w:tab w:val="left" w:pos="6108"/>
          <w:tab w:val="left" w:pos="7567"/>
        </w:tabs>
        <w:spacing w:before="135"/>
        <w:ind w:left="145"/>
      </w:pPr>
      <w:r>
        <w:t>Endereço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entrega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material:</w:t>
      </w:r>
      <w:r>
        <w:rPr>
          <w:u w:val="single"/>
        </w:rPr>
        <w:tab/>
      </w:r>
      <w:r>
        <w:t>_CEP:</w:t>
      </w:r>
      <w:r>
        <w:rPr>
          <w:u w:val="single"/>
        </w:rPr>
        <w:tab/>
      </w:r>
      <w:r>
        <w:t>_</w:t>
      </w:r>
    </w:p>
    <w:p w:rsidR="00CA57C2" w:rsidRDefault="00CA57C2">
      <w:pPr>
        <w:pStyle w:val="Corpodetexto"/>
        <w:rPr>
          <w:sz w:val="20"/>
        </w:rPr>
      </w:pPr>
    </w:p>
    <w:p w:rsidR="00CA57C2" w:rsidRDefault="00CA57C2">
      <w:pPr>
        <w:pStyle w:val="Corpodetexto"/>
        <w:spacing w:before="5" w:after="1"/>
        <w:rPr>
          <w:sz w:val="28"/>
        </w:rPr>
      </w:pPr>
    </w:p>
    <w:tbl>
      <w:tblPr>
        <w:tblStyle w:val="TableNormal"/>
        <w:tblW w:w="0" w:type="auto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327"/>
        <w:gridCol w:w="2676"/>
        <w:gridCol w:w="662"/>
        <w:gridCol w:w="787"/>
        <w:gridCol w:w="1106"/>
        <w:gridCol w:w="943"/>
      </w:tblGrid>
      <w:tr w:rsidR="00CA57C2">
        <w:trPr>
          <w:trHeight w:val="690"/>
        </w:trPr>
        <w:tc>
          <w:tcPr>
            <w:tcW w:w="614" w:type="dxa"/>
            <w:tcBorders>
              <w:bottom w:val="single" w:sz="6" w:space="0" w:color="000000"/>
            </w:tcBorders>
            <w:shd w:val="clear" w:color="auto" w:fill="CCCCCC"/>
          </w:tcPr>
          <w:p w:rsidR="00CA57C2" w:rsidRDefault="00CA57C2">
            <w:pPr>
              <w:pStyle w:val="TableParagraph"/>
              <w:spacing w:before="7"/>
              <w:rPr>
                <w:sz w:val="19"/>
              </w:rPr>
            </w:pPr>
          </w:p>
          <w:p w:rsidR="00CA57C2" w:rsidRDefault="00D41616">
            <w:pPr>
              <w:pStyle w:val="TableParagraph"/>
              <w:ind w:left="39" w:right="35"/>
              <w:jc w:val="center"/>
              <w:rPr>
                <w:sz w:val="20"/>
              </w:rPr>
            </w:pPr>
            <w:r>
              <w:rPr>
                <w:sz w:val="20"/>
              </w:rPr>
              <w:t>ITEM</w:t>
            </w:r>
          </w:p>
        </w:tc>
        <w:tc>
          <w:tcPr>
            <w:tcW w:w="1327" w:type="dxa"/>
            <w:tcBorders>
              <w:bottom w:val="single" w:sz="6" w:space="0" w:color="000000"/>
            </w:tcBorders>
            <w:shd w:val="clear" w:color="auto" w:fill="CCCCCC"/>
          </w:tcPr>
          <w:p w:rsidR="00CA57C2" w:rsidRDefault="00CA57C2">
            <w:pPr>
              <w:pStyle w:val="TableParagraph"/>
              <w:spacing w:before="7"/>
              <w:rPr>
                <w:sz w:val="19"/>
              </w:rPr>
            </w:pPr>
          </w:p>
          <w:p w:rsidR="00CA57C2" w:rsidRDefault="00D41616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SIGA</w:t>
            </w:r>
          </w:p>
        </w:tc>
        <w:tc>
          <w:tcPr>
            <w:tcW w:w="2676" w:type="dxa"/>
            <w:tcBorders>
              <w:bottom w:val="single" w:sz="6" w:space="0" w:color="000000"/>
            </w:tcBorders>
            <w:shd w:val="clear" w:color="auto" w:fill="CCCCCC"/>
          </w:tcPr>
          <w:p w:rsidR="00CA57C2" w:rsidRDefault="00CA57C2">
            <w:pPr>
              <w:pStyle w:val="TableParagraph"/>
              <w:spacing w:before="7"/>
              <w:rPr>
                <w:sz w:val="19"/>
              </w:rPr>
            </w:pPr>
          </w:p>
          <w:p w:rsidR="00CA57C2" w:rsidRDefault="00D41616">
            <w:pPr>
              <w:pStyle w:val="TableParagraph"/>
              <w:ind w:left="775"/>
              <w:rPr>
                <w:sz w:val="20"/>
              </w:rPr>
            </w:pPr>
            <w:r>
              <w:rPr>
                <w:sz w:val="20"/>
              </w:rPr>
              <w:t>DESCRIÇÃO</w:t>
            </w:r>
          </w:p>
        </w:tc>
        <w:tc>
          <w:tcPr>
            <w:tcW w:w="662" w:type="dxa"/>
            <w:tcBorders>
              <w:bottom w:val="single" w:sz="6" w:space="0" w:color="000000"/>
            </w:tcBorders>
            <w:shd w:val="clear" w:color="auto" w:fill="CCCCCC"/>
          </w:tcPr>
          <w:p w:rsidR="00CA57C2" w:rsidRDefault="00CA57C2">
            <w:pPr>
              <w:pStyle w:val="TableParagraph"/>
              <w:spacing w:before="7"/>
              <w:rPr>
                <w:sz w:val="19"/>
              </w:rPr>
            </w:pPr>
          </w:p>
          <w:p w:rsidR="00CA57C2" w:rsidRDefault="00D41616">
            <w:pPr>
              <w:pStyle w:val="TableParagraph"/>
              <w:ind w:left="168" w:right="154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787" w:type="dxa"/>
            <w:tcBorders>
              <w:bottom w:val="single" w:sz="6" w:space="0" w:color="000000"/>
              <w:right w:val="double" w:sz="1" w:space="0" w:color="000000"/>
            </w:tcBorders>
            <w:shd w:val="clear" w:color="auto" w:fill="CCCCCC"/>
          </w:tcPr>
          <w:p w:rsidR="00CA57C2" w:rsidRDefault="00CA57C2">
            <w:pPr>
              <w:pStyle w:val="TableParagraph"/>
              <w:spacing w:before="7"/>
              <w:rPr>
                <w:sz w:val="19"/>
              </w:rPr>
            </w:pPr>
          </w:p>
          <w:p w:rsidR="00CA57C2" w:rsidRDefault="00D41616">
            <w:pPr>
              <w:pStyle w:val="TableParagraph"/>
              <w:ind w:left="169" w:right="154"/>
              <w:jc w:val="center"/>
              <w:rPr>
                <w:sz w:val="20"/>
              </w:rPr>
            </w:pPr>
            <w:r>
              <w:rPr>
                <w:sz w:val="20"/>
              </w:rPr>
              <w:t>QTD</w:t>
            </w:r>
          </w:p>
        </w:tc>
        <w:tc>
          <w:tcPr>
            <w:tcW w:w="1106" w:type="dxa"/>
            <w:tcBorders>
              <w:left w:val="double" w:sz="1" w:space="0" w:color="000000"/>
              <w:bottom w:val="single" w:sz="6" w:space="0" w:color="000000"/>
            </w:tcBorders>
            <w:shd w:val="clear" w:color="auto" w:fill="CCCCCC"/>
          </w:tcPr>
          <w:p w:rsidR="00CA57C2" w:rsidRDefault="00D41616">
            <w:pPr>
              <w:pStyle w:val="TableParagraph"/>
              <w:spacing w:line="227" w:lineRule="exact"/>
              <w:ind w:left="72" w:right="60"/>
              <w:jc w:val="center"/>
              <w:rPr>
                <w:sz w:val="20"/>
              </w:rPr>
            </w:pPr>
            <w:r>
              <w:rPr>
                <w:sz w:val="20"/>
              </w:rPr>
              <w:t>VALOR</w:t>
            </w:r>
          </w:p>
          <w:p w:rsidR="00CA57C2" w:rsidRDefault="00D41616">
            <w:pPr>
              <w:pStyle w:val="TableParagraph"/>
              <w:spacing w:line="226" w:lineRule="exact"/>
              <w:ind w:left="75" w:right="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UNITÁRIO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(R$)</w:t>
            </w:r>
          </w:p>
        </w:tc>
        <w:tc>
          <w:tcPr>
            <w:tcW w:w="943" w:type="dxa"/>
            <w:tcBorders>
              <w:bottom w:val="single" w:sz="6" w:space="0" w:color="000000"/>
            </w:tcBorders>
            <w:shd w:val="clear" w:color="auto" w:fill="CCCCCC"/>
          </w:tcPr>
          <w:p w:rsidR="00CA57C2" w:rsidRDefault="00D41616">
            <w:pPr>
              <w:pStyle w:val="TableParagraph"/>
              <w:spacing w:line="227" w:lineRule="exact"/>
              <w:ind w:left="145" w:hanging="10"/>
              <w:rPr>
                <w:sz w:val="20"/>
              </w:rPr>
            </w:pPr>
            <w:r>
              <w:rPr>
                <w:sz w:val="20"/>
              </w:rPr>
              <w:t>VALOR</w:t>
            </w:r>
          </w:p>
          <w:p w:rsidR="00CA57C2" w:rsidRDefault="00D41616">
            <w:pPr>
              <w:pStyle w:val="TableParagraph"/>
              <w:spacing w:line="226" w:lineRule="exact"/>
              <w:ind w:left="294" w:right="112" w:hanging="149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(R$)</w:t>
            </w:r>
          </w:p>
        </w:tc>
      </w:tr>
      <w:tr w:rsidR="00CA57C2">
        <w:trPr>
          <w:trHeight w:val="1139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1" w:space="0" w:color="000000"/>
            </w:tcBorders>
          </w:tcPr>
          <w:p w:rsidR="00CA57C2" w:rsidRDefault="00CA57C2">
            <w:pPr>
              <w:pStyle w:val="TableParagraph"/>
            </w:pPr>
          </w:p>
          <w:p w:rsidR="00CA57C2" w:rsidRDefault="00D41616">
            <w:pPr>
              <w:pStyle w:val="TableParagraph"/>
              <w:spacing w:before="193"/>
              <w:ind w:left="17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1</w:t>
            </w:r>
            <w:proofErr w:type="gramEnd"/>
          </w:p>
        </w:tc>
        <w:tc>
          <w:tcPr>
            <w:tcW w:w="1327" w:type="dxa"/>
            <w:tcBorders>
              <w:top w:val="single" w:sz="6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CA57C2" w:rsidRDefault="00CA57C2">
            <w:pPr>
              <w:pStyle w:val="TableParagraph"/>
            </w:pPr>
          </w:p>
          <w:p w:rsidR="00CA57C2" w:rsidRDefault="00D41616">
            <w:pPr>
              <w:pStyle w:val="TableParagraph"/>
              <w:spacing w:before="193"/>
              <w:ind w:right="306"/>
              <w:jc w:val="right"/>
              <w:rPr>
                <w:sz w:val="20"/>
              </w:rPr>
            </w:pPr>
            <w:r>
              <w:rPr>
                <w:sz w:val="20"/>
              </w:rPr>
              <w:t>128351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CA57C2" w:rsidRDefault="00D41616">
            <w:pPr>
              <w:pStyle w:val="TableParagraph"/>
              <w:spacing w:line="237" w:lineRule="auto"/>
              <w:ind w:left="206" w:right="123" w:hanging="2"/>
              <w:jc w:val="center"/>
              <w:rPr>
                <w:sz w:val="20"/>
              </w:rPr>
            </w:pPr>
            <w:r>
              <w:rPr>
                <w:sz w:val="20"/>
              </w:rPr>
              <w:t>AGUA - TIPO: MINERAL,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COMPOSICAO: </w:t>
            </w:r>
            <w:r>
              <w:rPr>
                <w:sz w:val="20"/>
              </w:rPr>
              <w:t>SEM GAS,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GARRAFA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PLÁSTICA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510</w:t>
            </w:r>
            <w:proofErr w:type="gramEnd"/>
          </w:p>
          <w:p w:rsidR="00CA57C2" w:rsidRDefault="00D41616">
            <w:pPr>
              <w:pStyle w:val="TableParagraph"/>
              <w:spacing w:line="214" w:lineRule="exact"/>
              <w:ind w:left="445" w:right="357"/>
              <w:jc w:val="center"/>
              <w:rPr>
                <w:sz w:val="20"/>
              </w:rPr>
            </w:pPr>
            <w:r>
              <w:rPr>
                <w:sz w:val="20"/>
              </w:rPr>
              <w:t>ML</w:t>
            </w:r>
          </w:p>
        </w:tc>
        <w:tc>
          <w:tcPr>
            <w:tcW w:w="662" w:type="dxa"/>
            <w:tcBorders>
              <w:top w:val="single" w:sz="6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CA57C2" w:rsidRDefault="00CA57C2">
            <w:pPr>
              <w:pStyle w:val="TableParagraph"/>
            </w:pPr>
          </w:p>
          <w:p w:rsidR="00CA57C2" w:rsidRDefault="00D41616">
            <w:pPr>
              <w:pStyle w:val="TableParagraph"/>
              <w:spacing w:before="193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CA57C2" w:rsidRDefault="00CA57C2">
            <w:pPr>
              <w:pStyle w:val="TableParagraph"/>
            </w:pPr>
          </w:p>
          <w:p w:rsidR="00CA57C2" w:rsidRDefault="00D41616">
            <w:pPr>
              <w:pStyle w:val="TableParagraph"/>
              <w:spacing w:before="193"/>
              <w:ind w:left="50" w:right="21"/>
              <w:jc w:val="center"/>
              <w:rPr>
                <w:sz w:val="20"/>
              </w:rPr>
            </w:pPr>
            <w:r>
              <w:rPr>
                <w:sz w:val="20"/>
              </w:rPr>
              <w:t>788.800</w:t>
            </w:r>
          </w:p>
        </w:tc>
        <w:tc>
          <w:tcPr>
            <w:tcW w:w="1106" w:type="dxa"/>
            <w:tcBorders>
              <w:top w:val="single" w:sz="6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CA57C2" w:rsidRDefault="00CA57C2">
            <w:pPr>
              <w:pStyle w:val="TableParagraph"/>
            </w:pPr>
          </w:p>
        </w:tc>
        <w:tc>
          <w:tcPr>
            <w:tcW w:w="94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A57C2" w:rsidRDefault="00CA57C2">
            <w:pPr>
              <w:pStyle w:val="TableParagraph"/>
            </w:pPr>
          </w:p>
        </w:tc>
      </w:tr>
      <w:tr w:rsidR="00CA57C2">
        <w:trPr>
          <w:trHeight w:val="916"/>
        </w:trPr>
        <w:tc>
          <w:tcPr>
            <w:tcW w:w="61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:rsidR="00CA57C2" w:rsidRDefault="00CA57C2">
            <w:pPr>
              <w:pStyle w:val="TableParagraph"/>
              <w:spacing w:before="5"/>
              <w:rPr>
                <w:sz w:val="29"/>
              </w:rPr>
            </w:pPr>
          </w:p>
          <w:p w:rsidR="00CA57C2" w:rsidRDefault="00D41616">
            <w:pPr>
              <w:pStyle w:val="TableParagraph"/>
              <w:ind w:left="17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2</w:t>
            </w:r>
            <w:proofErr w:type="gramEnd"/>
          </w:p>
        </w:tc>
        <w:tc>
          <w:tcPr>
            <w:tcW w:w="1327" w:type="dxa"/>
            <w:tcBorders>
              <w:top w:val="single" w:sz="8" w:space="0" w:color="000000"/>
              <w:left w:val="double" w:sz="1" w:space="0" w:color="000000"/>
              <w:bottom w:val="single" w:sz="6" w:space="0" w:color="000000"/>
              <w:right w:val="single" w:sz="8" w:space="0" w:color="000000"/>
            </w:tcBorders>
          </w:tcPr>
          <w:p w:rsidR="00CA57C2" w:rsidRDefault="00CA57C2">
            <w:pPr>
              <w:pStyle w:val="TableParagraph"/>
            </w:pPr>
          </w:p>
          <w:p w:rsidR="00CA57C2" w:rsidRDefault="00CA57C2">
            <w:pPr>
              <w:pStyle w:val="TableParagraph"/>
              <w:spacing w:before="5"/>
              <w:rPr>
                <w:sz w:val="17"/>
              </w:rPr>
            </w:pPr>
          </w:p>
          <w:p w:rsidR="00CA57C2" w:rsidRDefault="00D41616">
            <w:pPr>
              <w:pStyle w:val="TableParagraph"/>
              <w:ind w:left="438"/>
              <w:rPr>
                <w:sz w:val="20"/>
              </w:rPr>
            </w:pPr>
            <w:r>
              <w:rPr>
                <w:sz w:val="20"/>
              </w:rPr>
              <w:t>79319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double" w:sz="1" w:space="0" w:color="000000"/>
            </w:tcBorders>
          </w:tcPr>
          <w:p w:rsidR="00CA57C2" w:rsidRDefault="00D41616">
            <w:pPr>
              <w:pStyle w:val="TableParagraph"/>
              <w:ind w:left="79" w:firstLine="2"/>
              <w:jc w:val="center"/>
              <w:rPr>
                <w:sz w:val="20"/>
              </w:rPr>
            </w:pPr>
            <w:r>
              <w:rPr>
                <w:sz w:val="20"/>
              </w:rPr>
              <w:t>AGUA - TIPO: MINERAL,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COMPOSICAO: NATURAL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GAS,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</w:p>
          <w:p w:rsidR="00CA57C2" w:rsidRDefault="00D41616">
            <w:pPr>
              <w:pStyle w:val="TableParagraph"/>
              <w:spacing w:line="211" w:lineRule="exact"/>
              <w:ind w:left="450" w:right="357"/>
              <w:jc w:val="center"/>
              <w:rPr>
                <w:sz w:val="20"/>
              </w:rPr>
            </w:pPr>
            <w:r>
              <w:rPr>
                <w:sz w:val="20"/>
              </w:rPr>
              <w:t>GARRAFA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1.500 ML</w:t>
            </w:r>
          </w:p>
        </w:tc>
        <w:tc>
          <w:tcPr>
            <w:tcW w:w="662" w:type="dxa"/>
            <w:tcBorders>
              <w:top w:val="single" w:sz="8" w:space="0" w:color="000000"/>
              <w:left w:val="double" w:sz="1" w:space="0" w:color="000000"/>
              <w:bottom w:val="single" w:sz="6" w:space="0" w:color="000000"/>
              <w:right w:val="single" w:sz="8" w:space="0" w:color="000000"/>
            </w:tcBorders>
          </w:tcPr>
          <w:p w:rsidR="00CA57C2" w:rsidRDefault="00CA57C2">
            <w:pPr>
              <w:pStyle w:val="TableParagraph"/>
              <w:spacing w:before="5"/>
              <w:rPr>
                <w:sz w:val="29"/>
              </w:rPr>
            </w:pPr>
          </w:p>
          <w:p w:rsidR="00CA57C2" w:rsidRDefault="00D41616">
            <w:pPr>
              <w:pStyle w:val="TableParagraph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double" w:sz="1" w:space="0" w:color="000000"/>
            </w:tcBorders>
          </w:tcPr>
          <w:p w:rsidR="00CA57C2" w:rsidRDefault="00CA57C2">
            <w:pPr>
              <w:pStyle w:val="TableParagraph"/>
              <w:spacing w:before="5"/>
              <w:rPr>
                <w:sz w:val="29"/>
              </w:rPr>
            </w:pPr>
          </w:p>
          <w:p w:rsidR="00CA57C2" w:rsidRDefault="00D41616">
            <w:pPr>
              <w:pStyle w:val="TableParagraph"/>
              <w:ind w:left="40" w:right="21"/>
              <w:jc w:val="center"/>
              <w:rPr>
                <w:sz w:val="20"/>
              </w:rPr>
            </w:pPr>
            <w:r>
              <w:rPr>
                <w:sz w:val="20"/>
              </w:rPr>
              <w:t>7.200</w:t>
            </w:r>
          </w:p>
        </w:tc>
        <w:tc>
          <w:tcPr>
            <w:tcW w:w="1106" w:type="dxa"/>
            <w:tcBorders>
              <w:top w:val="single" w:sz="8" w:space="0" w:color="000000"/>
              <w:left w:val="double" w:sz="1" w:space="0" w:color="000000"/>
              <w:bottom w:val="single" w:sz="6" w:space="0" w:color="000000"/>
              <w:right w:val="single" w:sz="8" w:space="0" w:color="000000"/>
            </w:tcBorders>
          </w:tcPr>
          <w:p w:rsidR="00CA57C2" w:rsidRDefault="00CA57C2">
            <w:pPr>
              <w:pStyle w:val="TableParagraph"/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A57C2" w:rsidRDefault="00CA57C2">
            <w:pPr>
              <w:pStyle w:val="TableParagraph"/>
            </w:pPr>
          </w:p>
        </w:tc>
      </w:tr>
    </w:tbl>
    <w:p w:rsidR="00CA57C2" w:rsidRDefault="00CA57C2">
      <w:pPr>
        <w:pStyle w:val="Corpodetexto"/>
        <w:spacing w:before="3"/>
        <w:rPr>
          <w:sz w:val="27"/>
        </w:rPr>
      </w:pPr>
    </w:p>
    <w:p w:rsidR="00CA57C2" w:rsidRDefault="00D41616">
      <w:pPr>
        <w:pStyle w:val="Corpodetexto"/>
        <w:tabs>
          <w:tab w:val="left" w:pos="8889"/>
        </w:tabs>
        <w:spacing w:before="89"/>
        <w:ind w:left="145"/>
      </w:pPr>
      <w:r>
        <w:t>Valor</w:t>
      </w:r>
      <w:r>
        <w:rPr>
          <w:spacing w:val="-7"/>
        </w:rPr>
        <w:t xml:space="preserve"> </w:t>
      </w:r>
      <w:r>
        <w:t>total</w:t>
      </w:r>
      <w:r>
        <w:rPr>
          <w:spacing w:val="-10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extenso: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A57C2" w:rsidRDefault="00CA57C2">
      <w:pPr>
        <w:pStyle w:val="Corpodetexto"/>
        <w:rPr>
          <w:sz w:val="20"/>
        </w:rPr>
      </w:pPr>
    </w:p>
    <w:p w:rsidR="00CA57C2" w:rsidRDefault="00CA57C2">
      <w:pPr>
        <w:pStyle w:val="Corpodetexto"/>
        <w:spacing w:before="8"/>
        <w:rPr>
          <w:sz w:val="28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2"/>
        <w:gridCol w:w="4017"/>
      </w:tblGrid>
      <w:tr w:rsidR="00CA57C2">
        <w:trPr>
          <w:trHeight w:val="820"/>
        </w:trPr>
        <w:tc>
          <w:tcPr>
            <w:tcW w:w="4022" w:type="dxa"/>
          </w:tcPr>
          <w:p w:rsidR="00CA57C2" w:rsidRDefault="00D416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Proposta:</w:t>
            </w:r>
          </w:p>
        </w:tc>
        <w:tc>
          <w:tcPr>
            <w:tcW w:w="4017" w:type="dxa"/>
          </w:tcPr>
          <w:p w:rsidR="00CA57C2" w:rsidRDefault="00D4161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</w:p>
          <w:p w:rsidR="00CA57C2" w:rsidRDefault="00D41616">
            <w:pPr>
              <w:pStyle w:val="TableParagraph"/>
              <w:spacing w:before="134"/>
              <w:ind w:left="105"/>
              <w:rPr>
                <w:sz w:val="24"/>
              </w:rPr>
            </w:pPr>
            <w:r>
              <w:rPr>
                <w:sz w:val="24"/>
              </w:rPr>
              <w:t>(Conforme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Referência).</w:t>
            </w:r>
          </w:p>
        </w:tc>
      </w:tr>
      <w:tr w:rsidR="00CA57C2">
        <w:trPr>
          <w:trHeight w:val="414"/>
        </w:trPr>
        <w:tc>
          <w:tcPr>
            <w:tcW w:w="4022" w:type="dxa"/>
          </w:tcPr>
          <w:p w:rsidR="00CA57C2" w:rsidRDefault="00D41616">
            <w:pPr>
              <w:pStyle w:val="TableParagraph"/>
              <w:tabs>
                <w:tab w:val="left" w:pos="1638"/>
                <w:tab w:val="left" w:pos="2302"/>
                <w:tab w:val="left" w:pos="3025"/>
              </w:tabs>
              <w:spacing w:line="268" w:lineRule="exact"/>
              <w:ind w:left="1041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17" w:type="dxa"/>
          </w:tcPr>
          <w:p w:rsidR="00CA57C2" w:rsidRDefault="00D41616">
            <w:pPr>
              <w:pStyle w:val="TableParagraph"/>
              <w:tabs>
                <w:tab w:val="left" w:pos="1639"/>
                <w:tab w:val="left" w:pos="2301"/>
                <w:tab w:val="left" w:pos="3024"/>
              </w:tabs>
              <w:spacing w:line="268" w:lineRule="exact"/>
              <w:ind w:left="1040"/>
              <w:rPr>
                <w:sz w:val="24"/>
              </w:rPr>
            </w:pPr>
            <w:r>
              <w:rPr>
                <w:sz w:val="24"/>
              </w:rPr>
              <w:t>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/_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CA57C2" w:rsidRDefault="00CA57C2">
      <w:pPr>
        <w:pStyle w:val="Corpodetexto"/>
        <w:spacing w:before="3"/>
        <w:rPr>
          <w:sz w:val="27"/>
        </w:rPr>
      </w:pPr>
    </w:p>
    <w:p w:rsidR="00CA57C2" w:rsidRDefault="00D41616">
      <w:pPr>
        <w:pStyle w:val="Corpodetexto"/>
        <w:spacing w:before="89"/>
        <w:ind w:left="145"/>
      </w:pPr>
      <w:r>
        <w:t>Dados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pagamento:</w:t>
      </w:r>
    </w:p>
    <w:p w:rsidR="00CA57C2" w:rsidRDefault="00CA57C2">
      <w:pPr>
        <w:pStyle w:val="Corpodetexto"/>
        <w:rPr>
          <w:sz w:val="20"/>
        </w:rPr>
      </w:pPr>
    </w:p>
    <w:p w:rsidR="00CA57C2" w:rsidRDefault="00CA57C2">
      <w:pPr>
        <w:pStyle w:val="Corpodetexto"/>
        <w:spacing w:before="8"/>
        <w:rPr>
          <w:sz w:val="28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8"/>
        <w:gridCol w:w="2680"/>
        <w:gridCol w:w="2680"/>
      </w:tblGrid>
      <w:tr w:rsidR="00CA57C2">
        <w:trPr>
          <w:trHeight w:val="410"/>
        </w:trPr>
        <w:tc>
          <w:tcPr>
            <w:tcW w:w="2678" w:type="dxa"/>
          </w:tcPr>
          <w:p w:rsidR="00CA57C2" w:rsidRDefault="00D41616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80" w:type="dxa"/>
          </w:tcPr>
          <w:p w:rsidR="00CA57C2" w:rsidRDefault="00D41616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80" w:type="dxa"/>
          </w:tcPr>
          <w:p w:rsidR="00CA57C2" w:rsidRDefault="00D4161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CA57C2" w:rsidRDefault="00CA57C2">
      <w:pPr>
        <w:pStyle w:val="Corpodetexto"/>
        <w:spacing w:before="3"/>
        <w:rPr>
          <w:sz w:val="27"/>
        </w:rPr>
      </w:pPr>
    </w:p>
    <w:p w:rsidR="00CA57C2" w:rsidRDefault="00D41616">
      <w:pPr>
        <w:pStyle w:val="Corpodetexto"/>
        <w:spacing w:before="89"/>
        <w:ind w:left="145"/>
      </w:pPr>
      <w:r>
        <w:t>Carimbo</w:t>
      </w:r>
      <w:r>
        <w:rPr>
          <w:spacing w:val="-6"/>
        </w:rPr>
        <w:t xml:space="preserve"> </w:t>
      </w:r>
      <w:r>
        <w:t>Padronizado</w:t>
      </w:r>
      <w:r>
        <w:rPr>
          <w:spacing w:val="-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CNPJ:</w:t>
      </w:r>
    </w:p>
    <w:p w:rsidR="00CA57C2" w:rsidRDefault="00CA57C2">
      <w:pPr>
        <w:pStyle w:val="Corpodetexto"/>
        <w:rPr>
          <w:sz w:val="26"/>
        </w:rPr>
      </w:pPr>
    </w:p>
    <w:p w:rsidR="00CA57C2" w:rsidRDefault="00CA57C2">
      <w:pPr>
        <w:pStyle w:val="Corpodetexto"/>
        <w:spacing w:before="9"/>
        <w:rPr>
          <w:sz w:val="21"/>
        </w:rPr>
      </w:pPr>
    </w:p>
    <w:p w:rsidR="00CA57C2" w:rsidRDefault="00D41616">
      <w:pPr>
        <w:pStyle w:val="Corpodetexto"/>
        <w:tabs>
          <w:tab w:val="left" w:pos="3674"/>
          <w:tab w:val="left" w:pos="4212"/>
          <w:tab w:val="left" w:pos="6046"/>
          <w:tab w:val="left" w:pos="7407"/>
        </w:tabs>
        <w:ind w:left="145"/>
      </w:pPr>
      <w:r>
        <w:t>(Local</w:t>
      </w:r>
      <w:r>
        <w:rPr>
          <w:spacing w:val="-1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Data):</w:t>
      </w:r>
      <w:r>
        <w:rPr>
          <w:u w:val="single"/>
        </w:rPr>
        <w:tab/>
        <w:t>,</w:t>
      </w:r>
      <w:r>
        <w:rPr>
          <w:u w:val="single"/>
        </w:rPr>
        <w:tab/>
      </w:r>
      <w:r>
        <w:t>_de _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CA57C2" w:rsidRDefault="00CA57C2">
      <w:pPr>
        <w:pStyle w:val="Corpodetexto"/>
        <w:rPr>
          <w:sz w:val="26"/>
        </w:rPr>
      </w:pPr>
    </w:p>
    <w:p w:rsidR="00CA57C2" w:rsidRDefault="00CA57C2">
      <w:pPr>
        <w:pStyle w:val="Corpodetexto"/>
        <w:spacing w:before="4"/>
        <w:rPr>
          <w:sz w:val="21"/>
        </w:rPr>
      </w:pPr>
    </w:p>
    <w:p w:rsidR="00CA57C2" w:rsidRDefault="00D41616">
      <w:pPr>
        <w:pStyle w:val="Corpodetexto"/>
        <w:tabs>
          <w:tab w:val="left" w:pos="2796"/>
          <w:tab w:val="left" w:pos="7963"/>
          <w:tab w:val="left" w:pos="8030"/>
        </w:tabs>
        <w:spacing w:line="360" w:lineRule="auto"/>
        <w:ind w:left="145" w:right="1307"/>
      </w:pPr>
      <w:r>
        <w:rPr>
          <w:spacing w:val="-1"/>
        </w:rPr>
        <w:t>Assinatura</w:t>
      </w:r>
      <w:r>
        <w:rPr>
          <w:spacing w:val="-1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Responsável</w:t>
      </w:r>
      <w:r>
        <w:rPr>
          <w:spacing w:val="-14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Empresa:_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Observações: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Vendedor</w:t>
      </w:r>
      <w:r>
        <w:rPr>
          <w:spacing w:val="-14"/>
        </w:rPr>
        <w:t xml:space="preserve"> </w:t>
      </w:r>
      <w:r>
        <w:rPr>
          <w:spacing w:val="-1"/>
        </w:rPr>
        <w:t>Responsável: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contato:</w:t>
      </w:r>
      <w:r>
        <w:rPr>
          <w:spacing w:val="-6"/>
        </w:rPr>
        <w:t xml:space="preserve"> </w:t>
      </w:r>
      <w:r>
        <w:t>(</w:t>
      </w:r>
      <w:r>
        <w:rPr>
          <w:u w:val="single"/>
        </w:rPr>
        <w:tab/>
      </w:r>
      <w:r>
        <w:t>_)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5"/>
          <w:u w:val="single"/>
        </w:rPr>
        <w:t xml:space="preserve"> </w:t>
      </w:r>
    </w:p>
    <w:p w:rsidR="00CA57C2" w:rsidRDefault="00CA57C2">
      <w:pPr>
        <w:pStyle w:val="Corpodetexto"/>
        <w:rPr>
          <w:sz w:val="20"/>
        </w:rPr>
      </w:pPr>
    </w:p>
    <w:p w:rsidR="00CA57C2" w:rsidRDefault="00CA57C2">
      <w:pPr>
        <w:pStyle w:val="Corpodetexto"/>
        <w:rPr>
          <w:sz w:val="20"/>
        </w:rPr>
      </w:pPr>
    </w:p>
    <w:p w:rsidR="00CA57C2" w:rsidRDefault="00CA57C2">
      <w:pPr>
        <w:pStyle w:val="Corpodetexto"/>
        <w:rPr>
          <w:sz w:val="20"/>
        </w:rPr>
      </w:pPr>
    </w:p>
    <w:p w:rsidR="00CA57C2" w:rsidRDefault="00CA57C2">
      <w:pPr>
        <w:pStyle w:val="Corpodetexto"/>
        <w:rPr>
          <w:sz w:val="20"/>
        </w:rPr>
      </w:pPr>
    </w:p>
    <w:p w:rsidR="00CA57C2" w:rsidRDefault="00D41616">
      <w:pPr>
        <w:pStyle w:val="Corpodetexto"/>
      </w:pPr>
      <w:r>
        <w:pict>
          <v:rect id="_x0000_s1026" style="position:absolute;margin-left:63.7pt;margin-top:15.75pt;width:461.65pt;height:.5pt;z-index:-251658752;mso-wrap-distance-left:0;mso-wrap-distance-right:0;mso-position-horizontal-relative:page" fillcolor="#d8d8d8" stroked="f">
            <w10:wrap type="topAndBottom" anchorx="page"/>
          </v:rect>
        </w:pict>
      </w:r>
    </w:p>
    <w:p w:rsidR="00CA57C2" w:rsidRDefault="00D41616">
      <w:pPr>
        <w:tabs>
          <w:tab w:val="left" w:pos="7909"/>
        </w:tabs>
        <w:spacing w:line="258" w:lineRule="exact"/>
        <w:ind w:left="1830"/>
        <w:rPr>
          <w:sz w:val="24"/>
        </w:rPr>
      </w:pPr>
      <w:r>
        <w:rPr>
          <w:sz w:val="18"/>
        </w:rPr>
        <w:t>Governo</w:t>
      </w:r>
      <w:r>
        <w:rPr>
          <w:spacing w:val="-6"/>
          <w:sz w:val="18"/>
        </w:rPr>
        <w:t xml:space="preserve"> </w:t>
      </w:r>
      <w:r>
        <w:rPr>
          <w:sz w:val="18"/>
        </w:rPr>
        <w:t>do</w:t>
      </w:r>
      <w:r>
        <w:rPr>
          <w:spacing w:val="-8"/>
          <w:sz w:val="18"/>
        </w:rPr>
        <w:t xml:space="preserve"> </w:t>
      </w:r>
      <w:r>
        <w:rPr>
          <w:sz w:val="18"/>
        </w:rPr>
        <w:t>Estado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7"/>
          <w:sz w:val="18"/>
        </w:rPr>
        <w:t xml:space="preserve"> </w:t>
      </w:r>
      <w:r>
        <w:rPr>
          <w:sz w:val="18"/>
        </w:rPr>
        <w:t>Rio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Janeiro</w:t>
      </w:r>
      <w:r>
        <w:rPr>
          <w:spacing w:val="-9"/>
          <w:sz w:val="18"/>
        </w:rPr>
        <w:t xml:space="preserve"> </w:t>
      </w:r>
      <w:r>
        <w:rPr>
          <w:sz w:val="18"/>
        </w:rPr>
        <w:t>*</w:t>
      </w:r>
      <w:r>
        <w:rPr>
          <w:spacing w:val="3"/>
          <w:sz w:val="18"/>
        </w:rPr>
        <w:t xml:space="preserve"> </w:t>
      </w:r>
      <w:r>
        <w:rPr>
          <w:sz w:val="18"/>
        </w:rPr>
        <w:t>Secretaria</w:t>
      </w:r>
      <w:r>
        <w:rPr>
          <w:spacing w:val="-4"/>
          <w:sz w:val="18"/>
        </w:rPr>
        <w:t xml:space="preserve"> </w:t>
      </w:r>
      <w:r>
        <w:rPr>
          <w:sz w:val="18"/>
        </w:rPr>
        <w:t>de Estado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Polícia</w:t>
      </w:r>
      <w:r>
        <w:rPr>
          <w:spacing w:val="-2"/>
          <w:sz w:val="18"/>
        </w:rPr>
        <w:t xml:space="preserve"> </w:t>
      </w:r>
      <w:r>
        <w:rPr>
          <w:sz w:val="18"/>
        </w:rPr>
        <w:t>Militar</w:t>
      </w:r>
      <w:r>
        <w:rPr>
          <w:sz w:val="18"/>
        </w:rPr>
        <w:tab/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|</w:t>
      </w:r>
      <w:r>
        <w:rPr>
          <w:spacing w:val="-5"/>
          <w:sz w:val="24"/>
        </w:rPr>
        <w:t xml:space="preserve"> </w:t>
      </w:r>
      <w:r>
        <w:rPr>
          <w:color w:val="808080"/>
          <w:sz w:val="24"/>
        </w:rPr>
        <w:t>P</w:t>
      </w:r>
      <w:r>
        <w:rPr>
          <w:color w:val="808080"/>
          <w:spacing w:val="-3"/>
          <w:sz w:val="24"/>
        </w:rPr>
        <w:t xml:space="preserve"> </w:t>
      </w:r>
      <w:r>
        <w:rPr>
          <w:color w:val="808080"/>
          <w:sz w:val="24"/>
        </w:rPr>
        <w:t>á</w:t>
      </w:r>
      <w:r>
        <w:rPr>
          <w:color w:val="808080"/>
          <w:spacing w:val="-3"/>
          <w:sz w:val="24"/>
        </w:rPr>
        <w:t xml:space="preserve"> </w:t>
      </w:r>
      <w:r>
        <w:rPr>
          <w:color w:val="808080"/>
          <w:sz w:val="24"/>
        </w:rPr>
        <w:t>g</w:t>
      </w:r>
      <w:r>
        <w:rPr>
          <w:color w:val="808080"/>
          <w:spacing w:val="1"/>
          <w:sz w:val="24"/>
        </w:rPr>
        <w:t xml:space="preserve"> </w:t>
      </w:r>
      <w:r>
        <w:rPr>
          <w:color w:val="808080"/>
          <w:sz w:val="24"/>
        </w:rPr>
        <w:t>i</w:t>
      </w:r>
      <w:r>
        <w:rPr>
          <w:color w:val="808080"/>
          <w:spacing w:val="-11"/>
          <w:sz w:val="24"/>
        </w:rPr>
        <w:t xml:space="preserve"> </w:t>
      </w:r>
      <w:r>
        <w:rPr>
          <w:color w:val="808080"/>
          <w:sz w:val="24"/>
        </w:rPr>
        <w:t>n</w:t>
      </w:r>
      <w:r>
        <w:rPr>
          <w:color w:val="808080"/>
          <w:spacing w:val="-2"/>
          <w:sz w:val="24"/>
        </w:rPr>
        <w:t xml:space="preserve"> </w:t>
      </w:r>
      <w:r>
        <w:rPr>
          <w:color w:val="808080"/>
          <w:sz w:val="24"/>
        </w:rPr>
        <w:t>a</w:t>
      </w:r>
    </w:p>
    <w:sectPr w:rsidR="00CA57C2">
      <w:type w:val="continuous"/>
      <w:pgSz w:w="11910" w:h="16840"/>
      <w:pgMar w:top="1360" w:right="13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A57C2"/>
    <w:rsid w:val="00CA57C2"/>
    <w:rsid w:val="00D4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68"/>
      <w:ind w:left="2497" w:right="2417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68"/>
      <w:ind w:left="2497" w:right="2417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 AGUA MINERAL ENVASADA.pdf</vt:lpstr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 AGUA MINERAL ENVASADA.pdf</dc:title>
  <dc:creator>DLP-PESQUISA-12</dc:creator>
  <cp:lastModifiedBy>DLP-PESQUISA-12</cp:lastModifiedBy>
  <cp:revision>2</cp:revision>
  <dcterms:created xsi:type="dcterms:W3CDTF">2024-04-08T12:45:00Z</dcterms:created>
  <dcterms:modified xsi:type="dcterms:W3CDTF">2024-04-08T12:45:00Z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LastSaved">
    <vt:filetime>2024-04-08T00:00:00Z</vt:filetime>
  </property>
</Properties>
</file>