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DE2" w:rsidRPr="00574374" w:rsidRDefault="00291DE2" w:rsidP="00291DE2">
      <w:pPr>
        <w:tabs>
          <w:tab w:val="left" w:pos="6075"/>
        </w:tabs>
        <w:suppressAutoHyphens/>
        <w:ind w:left="-426" w:right="-415"/>
        <w:contextualSpacing/>
        <w:jc w:val="center"/>
        <w:rPr>
          <w:b/>
          <w:szCs w:val="24"/>
          <w:u w:val="single"/>
          <w:lang w:eastAsia="zh-CN"/>
        </w:rPr>
      </w:pPr>
      <w:r w:rsidRPr="00574374">
        <w:rPr>
          <w:b/>
          <w:szCs w:val="24"/>
          <w:u w:val="single"/>
          <w:lang w:eastAsia="zh-CN"/>
        </w:rPr>
        <w:t>MODELO DE PROPOSTA COMERCIAL</w:t>
      </w:r>
    </w:p>
    <w:p w:rsidR="00291DE2" w:rsidRPr="00574374" w:rsidRDefault="00291DE2" w:rsidP="00291DE2">
      <w:pPr>
        <w:suppressAutoHyphens/>
        <w:contextualSpacing/>
        <w:jc w:val="both"/>
        <w:rPr>
          <w:b/>
          <w:szCs w:val="24"/>
          <w:u w:val="single"/>
          <w:lang w:eastAsia="zh-CN"/>
        </w:rPr>
      </w:pPr>
    </w:p>
    <w:p w:rsidR="00291DE2" w:rsidRPr="00574374" w:rsidRDefault="00291DE2" w:rsidP="00291DE2">
      <w:pPr>
        <w:suppressAutoHyphens/>
        <w:contextualSpacing/>
        <w:jc w:val="both"/>
        <w:rPr>
          <w:szCs w:val="24"/>
          <w:lang w:eastAsia="zh-CN"/>
        </w:rPr>
      </w:pPr>
      <w:r w:rsidRPr="00574374">
        <w:rPr>
          <w:szCs w:val="24"/>
          <w:lang w:eastAsia="zh-CN"/>
        </w:rPr>
        <w:t>Cliente: Secretaria de Estado de Policia Militar</w:t>
      </w:r>
    </w:p>
    <w:p w:rsidR="00291DE2" w:rsidRDefault="00291DE2" w:rsidP="00291DE2">
      <w:pPr>
        <w:suppressAutoHyphens/>
        <w:contextualSpacing/>
        <w:jc w:val="both"/>
        <w:rPr>
          <w:szCs w:val="24"/>
          <w:lang w:eastAsia="zh-CN"/>
        </w:rPr>
      </w:pPr>
      <w:r w:rsidRPr="00574374">
        <w:rPr>
          <w:szCs w:val="24"/>
          <w:lang w:eastAsia="zh-CN"/>
        </w:rPr>
        <w:t>Endereço de entrega do material: ________________________CEP:________</w:t>
      </w:r>
    </w:p>
    <w:p w:rsidR="00291DE2" w:rsidRPr="00574374" w:rsidRDefault="00291DE2" w:rsidP="00291DE2">
      <w:pPr>
        <w:suppressAutoHyphens/>
        <w:contextualSpacing/>
        <w:jc w:val="both"/>
        <w:rPr>
          <w:szCs w:val="24"/>
          <w:lang w:eastAsia="zh-CN"/>
        </w:rPr>
      </w:pPr>
    </w:p>
    <w:tbl>
      <w:tblPr>
        <w:tblW w:w="48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5"/>
        <w:gridCol w:w="730"/>
        <w:gridCol w:w="149"/>
        <w:gridCol w:w="3737"/>
        <w:gridCol w:w="513"/>
        <w:gridCol w:w="521"/>
        <w:gridCol w:w="167"/>
        <w:gridCol w:w="22"/>
        <w:gridCol w:w="1033"/>
        <w:gridCol w:w="116"/>
        <w:gridCol w:w="619"/>
        <w:gridCol w:w="122"/>
      </w:tblGrid>
      <w:tr w:rsidR="00291DE2" w:rsidRPr="00574374" w:rsidTr="00291DE2">
        <w:trPr>
          <w:gridAfter w:val="1"/>
          <w:wAfter w:w="74" w:type="pct"/>
          <w:trHeight w:val="373"/>
        </w:trPr>
        <w:tc>
          <w:tcPr>
            <w:tcW w:w="4926" w:type="pct"/>
            <w:gridSpan w:val="11"/>
            <w:shd w:val="clear" w:color="auto" w:fill="BFBFBF"/>
          </w:tcPr>
          <w:p w:rsidR="00291DE2" w:rsidRPr="00574374" w:rsidRDefault="00291DE2" w:rsidP="00291DE2">
            <w:pPr>
              <w:widowControl w:val="0"/>
              <w:jc w:val="center"/>
              <w:rPr>
                <w:b/>
                <w:sz w:val="28"/>
                <w:szCs w:val="28"/>
                <w:lang w:eastAsia="zh-CN"/>
              </w:rPr>
            </w:pPr>
            <w:r w:rsidRPr="00574374">
              <w:rPr>
                <w:b/>
                <w:sz w:val="28"/>
                <w:szCs w:val="28"/>
                <w:lang w:eastAsia="zh-CN"/>
              </w:rPr>
              <w:t>LOTE 01</w:t>
            </w:r>
          </w:p>
          <w:p w:rsidR="00291DE2" w:rsidRPr="00574374" w:rsidRDefault="00291DE2" w:rsidP="00291DE2">
            <w:pPr>
              <w:widowControl w:val="0"/>
              <w:jc w:val="center"/>
              <w:rPr>
                <w:b/>
                <w:sz w:val="28"/>
                <w:szCs w:val="28"/>
                <w:lang w:eastAsia="zh-CN"/>
              </w:rPr>
            </w:pPr>
            <w:r w:rsidRPr="00574374">
              <w:rPr>
                <w:b/>
                <w:sz w:val="28"/>
                <w:szCs w:val="28"/>
                <w:lang w:eastAsia="zh-CN"/>
              </w:rPr>
              <w:t>Anilhas e Barras</w:t>
            </w:r>
          </w:p>
        </w:tc>
      </w:tr>
      <w:tr w:rsidR="00291DE2" w:rsidRPr="00574374" w:rsidTr="00291DE2">
        <w:trPr>
          <w:trHeight w:val="373"/>
        </w:trPr>
        <w:tc>
          <w:tcPr>
            <w:tcW w:w="330" w:type="pct"/>
            <w:shd w:val="clear" w:color="auto" w:fill="BFBFBF"/>
            <w:vAlign w:val="center"/>
          </w:tcPr>
          <w:p w:rsidR="00291DE2" w:rsidRPr="00574374" w:rsidRDefault="00291DE2" w:rsidP="00291DE2">
            <w:pPr>
              <w:widowControl w:val="0"/>
              <w:jc w:val="center"/>
              <w:rPr>
                <w:b/>
                <w:sz w:val="20"/>
                <w:lang w:eastAsia="zh-CN"/>
              </w:rPr>
            </w:pPr>
            <w:r w:rsidRPr="00574374">
              <w:rPr>
                <w:b/>
                <w:sz w:val="20"/>
                <w:lang w:eastAsia="zh-CN"/>
              </w:rPr>
              <w:t>ITEM</w:t>
            </w:r>
          </w:p>
        </w:tc>
        <w:tc>
          <w:tcPr>
            <w:tcW w:w="531" w:type="pct"/>
            <w:gridSpan w:val="2"/>
            <w:shd w:val="clear" w:color="auto" w:fill="BFBFBF"/>
            <w:vAlign w:val="center"/>
          </w:tcPr>
          <w:p w:rsidR="00291DE2" w:rsidRPr="00574374" w:rsidRDefault="00291DE2" w:rsidP="00291DE2">
            <w:pPr>
              <w:widowControl w:val="0"/>
              <w:jc w:val="center"/>
              <w:rPr>
                <w:b/>
                <w:sz w:val="20"/>
                <w:lang w:eastAsia="zh-CN"/>
              </w:rPr>
            </w:pPr>
            <w:r w:rsidRPr="00574374">
              <w:rPr>
                <w:b/>
                <w:sz w:val="20"/>
                <w:lang w:eastAsia="zh-CN"/>
              </w:rPr>
              <w:t>ID SIGA</w:t>
            </w:r>
          </w:p>
        </w:tc>
        <w:tc>
          <w:tcPr>
            <w:tcW w:w="2258" w:type="pct"/>
            <w:shd w:val="clear" w:color="auto" w:fill="BFBFBF"/>
            <w:vAlign w:val="center"/>
          </w:tcPr>
          <w:p w:rsidR="00291DE2" w:rsidRPr="00574374" w:rsidRDefault="00291DE2" w:rsidP="00291DE2">
            <w:pPr>
              <w:widowControl w:val="0"/>
              <w:jc w:val="center"/>
              <w:rPr>
                <w:b/>
                <w:sz w:val="20"/>
                <w:lang w:eastAsia="zh-CN"/>
              </w:rPr>
            </w:pPr>
            <w:r w:rsidRPr="00574374">
              <w:rPr>
                <w:b/>
                <w:sz w:val="20"/>
                <w:lang w:eastAsia="zh-CN"/>
              </w:rPr>
              <w:t>ESPECIFICAÇÃO</w:t>
            </w:r>
          </w:p>
        </w:tc>
        <w:tc>
          <w:tcPr>
            <w:tcW w:w="310" w:type="pct"/>
            <w:shd w:val="clear" w:color="auto" w:fill="BFBFBF"/>
          </w:tcPr>
          <w:p w:rsidR="00291DE2" w:rsidRPr="00574374" w:rsidRDefault="00291DE2" w:rsidP="00291DE2">
            <w:pPr>
              <w:widowControl w:val="0"/>
              <w:jc w:val="center"/>
              <w:rPr>
                <w:b/>
                <w:sz w:val="20"/>
                <w:lang w:eastAsia="zh-CN"/>
              </w:rPr>
            </w:pPr>
            <w:r w:rsidRPr="00574374">
              <w:rPr>
                <w:b/>
                <w:sz w:val="20"/>
                <w:lang w:eastAsia="zh-CN"/>
              </w:rPr>
              <w:t>UND</w:t>
            </w:r>
          </w:p>
        </w:tc>
        <w:tc>
          <w:tcPr>
            <w:tcW w:w="315" w:type="pct"/>
            <w:shd w:val="clear" w:color="auto" w:fill="BFBFBF"/>
            <w:vAlign w:val="center"/>
          </w:tcPr>
          <w:p w:rsidR="00291DE2" w:rsidRPr="00574374" w:rsidRDefault="00291DE2" w:rsidP="00291DE2">
            <w:pPr>
              <w:widowControl w:val="0"/>
              <w:jc w:val="center"/>
              <w:rPr>
                <w:b/>
                <w:sz w:val="20"/>
                <w:lang w:eastAsia="zh-CN"/>
              </w:rPr>
            </w:pPr>
            <w:r w:rsidRPr="00574374">
              <w:rPr>
                <w:b/>
                <w:sz w:val="20"/>
                <w:lang w:eastAsia="zh-CN"/>
              </w:rPr>
              <w:t>QTD</w:t>
            </w:r>
          </w:p>
          <w:p w:rsidR="00291DE2" w:rsidRPr="00574374" w:rsidRDefault="00291DE2" w:rsidP="00291DE2">
            <w:pPr>
              <w:widowControl w:val="0"/>
              <w:jc w:val="center"/>
              <w:rPr>
                <w:b/>
                <w:sz w:val="20"/>
                <w:lang w:eastAsia="zh-CN"/>
              </w:rPr>
            </w:pPr>
          </w:p>
        </w:tc>
        <w:tc>
          <w:tcPr>
            <w:tcW w:w="807" w:type="pct"/>
            <w:gridSpan w:val="4"/>
            <w:shd w:val="clear" w:color="auto" w:fill="BFBFBF"/>
          </w:tcPr>
          <w:p w:rsidR="00291DE2" w:rsidRPr="00574374" w:rsidRDefault="00291DE2" w:rsidP="00291DE2">
            <w:pPr>
              <w:widowControl w:val="0"/>
              <w:jc w:val="center"/>
              <w:rPr>
                <w:b/>
                <w:sz w:val="20"/>
                <w:lang w:eastAsia="zh-CN"/>
              </w:rPr>
            </w:pPr>
            <w:r w:rsidRPr="00574374">
              <w:rPr>
                <w:b/>
                <w:sz w:val="20"/>
                <w:lang w:eastAsia="zh-CN"/>
              </w:rPr>
              <w:t>VALOR UNITÁRIO</w:t>
            </w:r>
          </w:p>
        </w:tc>
        <w:tc>
          <w:tcPr>
            <w:tcW w:w="448" w:type="pct"/>
            <w:gridSpan w:val="2"/>
            <w:shd w:val="clear" w:color="auto" w:fill="BFBFBF"/>
          </w:tcPr>
          <w:p w:rsidR="00291DE2" w:rsidRPr="00574374" w:rsidRDefault="00291DE2" w:rsidP="00291DE2">
            <w:pPr>
              <w:widowControl w:val="0"/>
              <w:jc w:val="center"/>
              <w:rPr>
                <w:b/>
                <w:sz w:val="20"/>
                <w:lang w:eastAsia="zh-CN"/>
              </w:rPr>
            </w:pPr>
            <w:r w:rsidRPr="00574374">
              <w:rPr>
                <w:b/>
                <w:sz w:val="20"/>
                <w:lang w:eastAsia="zh-CN"/>
              </w:rPr>
              <w:t>VALOR TOTAL</w:t>
            </w: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1</w:t>
            </w:r>
            <w:proofErr w:type="gramEnd"/>
          </w:p>
        </w:tc>
        <w:tc>
          <w:tcPr>
            <w:tcW w:w="531" w:type="pct"/>
            <w:gridSpan w:val="2"/>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164662</w:t>
            </w:r>
          </w:p>
        </w:tc>
        <w:tc>
          <w:tcPr>
            <w:tcW w:w="2258" w:type="pct"/>
            <w:vAlign w:val="center"/>
          </w:tcPr>
          <w:p w:rsidR="00291DE2" w:rsidRPr="00574374" w:rsidRDefault="0052108C" w:rsidP="0052108C">
            <w:pPr>
              <w:tabs>
                <w:tab w:val="left" w:pos="1524"/>
              </w:tabs>
              <w:contextualSpacing/>
              <w:jc w:val="center"/>
              <w:rPr>
                <w:sz w:val="20"/>
                <w:lang w:eastAsia="zh-CN"/>
              </w:rPr>
            </w:pPr>
            <w:r>
              <w:rPr>
                <w:sz w:val="20"/>
                <w:lang w:eastAsia="zh-CN"/>
              </w:rPr>
              <w:t>A</w:t>
            </w:r>
            <w:r w:rsidR="00291DE2" w:rsidRPr="00574374">
              <w:rPr>
                <w:sz w:val="20"/>
                <w:lang w:eastAsia="zh-CN"/>
              </w:rPr>
              <w:t>nilhas</w:t>
            </w:r>
            <w:r>
              <w:rPr>
                <w:sz w:val="20"/>
                <w:lang w:eastAsia="zh-CN"/>
              </w:rPr>
              <w:t xml:space="preserve"> de 5 kg: anilhas emborrachadas </w:t>
            </w:r>
            <w:r w:rsidR="00291DE2" w:rsidRPr="00574374">
              <w:rPr>
                <w:sz w:val="20"/>
                <w:lang w:eastAsia="zh-CN"/>
              </w:rPr>
              <w:t xml:space="preserve">com furação olímpica, não enferrujam </w:t>
            </w:r>
            <w:proofErr w:type="spellStart"/>
            <w:r w:rsidR="00291DE2" w:rsidRPr="00574374">
              <w:rPr>
                <w:sz w:val="20"/>
                <w:lang w:eastAsia="zh-CN"/>
              </w:rPr>
              <w:t>enão</w:t>
            </w:r>
            <w:proofErr w:type="spellEnd"/>
            <w:r w:rsidR="00291DE2" w:rsidRPr="00574374">
              <w:rPr>
                <w:sz w:val="20"/>
                <w:lang w:eastAsia="zh-CN"/>
              </w:rPr>
              <w:t xml:space="preserve"> descascam</w:t>
            </w:r>
            <w:proofErr w:type="gramStart"/>
            <w:r w:rsidR="00291DE2" w:rsidRPr="00574374">
              <w:rPr>
                <w:sz w:val="20"/>
                <w:lang w:eastAsia="zh-CN"/>
              </w:rPr>
              <w:t xml:space="preserve"> pois</w:t>
            </w:r>
            <w:proofErr w:type="gramEnd"/>
            <w:r w:rsidR="00291DE2" w:rsidRPr="00574374">
              <w:rPr>
                <w:sz w:val="20"/>
                <w:lang w:eastAsia="zh-CN"/>
              </w:rPr>
              <w:t xml:space="preserve"> não são </w:t>
            </w:r>
            <w:proofErr w:type="spellStart"/>
            <w:r w:rsidR="00291DE2" w:rsidRPr="00574374">
              <w:rPr>
                <w:sz w:val="20"/>
                <w:lang w:eastAsia="zh-CN"/>
              </w:rPr>
              <w:t>pintadas,amortecem</w:t>
            </w:r>
            <w:proofErr w:type="spellEnd"/>
            <w:r w:rsidR="00291DE2" w:rsidRPr="00574374">
              <w:rPr>
                <w:sz w:val="20"/>
                <w:lang w:eastAsia="zh-CN"/>
              </w:rPr>
              <w:t xml:space="preserve"> impactos e também não geram</w:t>
            </w:r>
            <w:r w:rsidR="00291DE2">
              <w:rPr>
                <w:sz w:val="20"/>
                <w:lang w:eastAsia="zh-CN"/>
              </w:rPr>
              <w:t xml:space="preserve"> </w:t>
            </w:r>
            <w:r w:rsidR="00291DE2" w:rsidRPr="00574374">
              <w:rPr>
                <w:sz w:val="20"/>
                <w:lang w:eastAsia="zh-CN"/>
              </w:rPr>
              <w:t>ruídos no treino.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56</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2</w:t>
            </w:r>
            <w:proofErr w:type="gramEnd"/>
          </w:p>
        </w:tc>
        <w:tc>
          <w:tcPr>
            <w:tcW w:w="531" w:type="pct"/>
            <w:gridSpan w:val="2"/>
          </w:tcPr>
          <w:p w:rsidR="00291DE2" w:rsidRPr="00574374" w:rsidRDefault="00291DE2" w:rsidP="00291DE2">
            <w:pPr>
              <w:tabs>
                <w:tab w:val="left" w:pos="1524"/>
              </w:tabs>
              <w:contextualSpacing/>
              <w:jc w:val="center"/>
              <w:rPr>
                <w:bCs/>
              </w:rPr>
            </w:pPr>
          </w:p>
          <w:p w:rsidR="0052108C" w:rsidRDefault="0052108C" w:rsidP="00291DE2">
            <w:pPr>
              <w:jc w:val="center"/>
            </w:pPr>
          </w:p>
          <w:p w:rsidR="00291DE2" w:rsidRPr="00574374" w:rsidRDefault="00291DE2" w:rsidP="00291DE2">
            <w:pPr>
              <w:jc w:val="center"/>
            </w:pPr>
            <w:r w:rsidRPr="00574374">
              <w:t>164661</w:t>
            </w:r>
          </w:p>
        </w:tc>
        <w:tc>
          <w:tcPr>
            <w:tcW w:w="2258" w:type="pct"/>
            <w:vAlign w:val="center"/>
          </w:tcPr>
          <w:p w:rsidR="00291DE2" w:rsidRPr="00574374" w:rsidRDefault="00291DE2" w:rsidP="0052108C">
            <w:pPr>
              <w:tabs>
                <w:tab w:val="left" w:pos="1524"/>
              </w:tabs>
              <w:contextualSpacing/>
              <w:rPr>
                <w:sz w:val="20"/>
                <w:lang w:eastAsia="zh-CN"/>
              </w:rPr>
            </w:pPr>
            <w:r w:rsidRPr="00574374">
              <w:rPr>
                <w:sz w:val="20"/>
                <w:lang w:eastAsia="zh-CN"/>
              </w:rPr>
              <w:t>Anilhas de 10 Kg: Anilhas emborrachadas com furação olímpica, não enferrujam e não descascam</w:t>
            </w:r>
            <w:proofErr w:type="gramStart"/>
            <w:r w:rsidRPr="00574374">
              <w:rPr>
                <w:sz w:val="20"/>
                <w:lang w:eastAsia="zh-CN"/>
              </w:rPr>
              <w:t xml:space="preserve"> pois</w:t>
            </w:r>
            <w:proofErr w:type="gramEnd"/>
            <w:r w:rsidRPr="00574374">
              <w:rPr>
                <w:sz w:val="20"/>
                <w:lang w:eastAsia="zh-CN"/>
              </w:rPr>
              <w:t xml:space="preserve"> não são pintadas, amortecem impactos e também não geram ruídos no treino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64</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3</w:t>
            </w:r>
            <w:proofErr w:type="gramEnd"/>
          </w:p>
        </w:tc>
        <w:tc>
          <w:tcPr>
            <w:tcW w:w="531" w:type="pct"/>
            <w:gridSpan w:val="2"/>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165398</w:t>
            </w:r>
          </w:p>
        </w:tc>
        <w:tc>
          <w:tcPr>
            <w:tcW w:w="2258" w:type="pct"/>
            <w:vAlign w:val="center"/>
          </w:tcPr>
          <w:p w:rsidR="00291DE2" w:rsidRPr="00574374" w:rsidRDefault="00291DE2" w:rsidP="0052108C">
            <w:pPr>
              <w:tabs>
                <w:tab w:val="left" w:pos="1524"/>
              </w:tabs>
              <w:contextualSpacing/>
              <w:rPr>
                <w:sz w:val="20"/>
                <w:lang w:eastAsia="zh-CN"/>
              </w:rPr>
            </w:pPr>
            <w:r w:rsidRPr="00574374">
              <w:rPr>
                <w:sz w:val="20"/>
                <w:lang w:eastAsia="zh-CN"/>
              </w:rPr>
              <w:t>Anilhas de 15 Kg: Anilhas emborrachadas com furação olímpica, não enferrujam e não descascam</w:t>
            </w:r>
            <w:proofErr w:type="gramStart"/>
            <w:r w:rsidRPr="00574374">
              <w:rPr>
                <w:sz w:val="20"/>
                <w:lang w:eastAsia="zh-CN"/>
              </w:rPr>
              <w:t xml:space="preserve"> pois</w:t>
            </w:r>
            <w:proofErr w:type="gramEnd"/>
            <w:r w:rsidRPr="00574374">
              <w:rPr>
                <w:sz w:val="20"/>
                <w:lang w:eastAsia="zh-CN"/>
              </w:rPr>
              <w:t xml:space="preserve"> não são pintadas, amortecem impactos e também não geram ruídos no treino.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40</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4</w:t>
            </w:r>
            <w:proofErr w:type="gramEnd"/>
          </w:p>
        </w:tc>
        <w:tc>
          <w:tcPr>
            <w:tcW w:w="531" w:type="pct"/>
            <w:gridSpan w:val="2"/>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164660</w:t>
            </w:r>
          </w:p>
        </w:tc>
        <w:tc>
          <w:tcPr>
            <w:tcW w:w="2258" w:type="pct"/>
            <w:vAlign w:val="center"/>
          </w:tcPr>
          <w:p w:rsidR="00291DE2" w:rsidRPr="00574374" w:rsidRDefault="00291DE2" w:rsidP="0052108C">
            <w:pPr>
              <w:tabs>
                <w:tab w:val="left" w:pos="1524"/>
              </w:tabs>
              <w:contextualSpacing/>
              <w:rPr>
                <w:sz w:val="20"/>
                <w:lang w:eastAsia="zh-CN"/>
              </w:rPr>
            </w:pPr>
            <w:r w:rsidRPr="00574374">
              <w:rPr>
                <w:sz w:val="20"/>
                <w:lang w:eastAsia="zh-CN"/>
              </w:rPr>
              <w:t>Anilhas de 20 Kg: Anilhas emborrachadas com furação olímpica, não enferrujam e não descascam</w:t>
            </w:r>
            <w:proofErr w:type="gramStart"/>
            <w:r w:rsidRPr="00574374">
              <w:rPr>
                <w:sz w:val="20"/>
                <w:lang w:eastAsia="zh-CN"/>
              </w:rPr>
              <w:t xml:space="preserve"> pois</w:t>
            </w:r>
            <w:proofErr w:type="gramEnd"/>
            <w:r w:rsidRPr="00574374">
              <w:rPr>
                <w:sz w:val="20"/>
                <w:lang w:eastAsia="zh-CN"/>
              </w:rPr>
              <w:t xml:space="preserve"> não são pintadas, amortecem impactos e também não geram ruídos no treino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36</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5</w:t>
            </w:r>
            <w:proofErr w:type="gramEnd"/>
          </w:p>
        </w:tc>
        <w:tc>
          <w:tcPr>
            <w:tcW w:w="531" w:type="pct"/>
            <w:gridSpan w:val="2"/>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166971</w:t>
            </w:r>
          </w:p>
        </w:tc>
        <w:tc>
          <w:tcPr>
            <w:tcW w:w="2258" w:type="pct"/>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Barras longas LPO (2,20m): A Barra é feita em aço maciço com pegada recartilhada e anatômica. Equipada com rolamentos em ambos </w:t>
            </w:r>
            <w:proofErr w:type="spellStart"/>
            <w:r w:rsidRPr="00574374">
              <w:rPr>
                <w:sz w:val="20"/>
                <w:lang w:eastAsia="zh-CN"/>
              </w:rPr>
              <w:t>anilheiros</w:t>
            </w:r>
            <w:proofErr w:type="spellEnd"/>
            <w:r w:rsidRPr="00574374">
              <w:rPr>
                <w:sz w:val="20"/>
                <w:lang w:eastAsia="zh-CN"/>
              </w:rPr>
              <w:t xml:space="preserve"> com medidas para furação olímpica.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14</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6</w:t>
            </w:r>
            <w:proofErr w:type="gramEnd"/>
          </w:p>
        </w:tc>
        <w:tc>
          <w:tcPr>
            <w:tcW w:w="531" w:type="pct"/>
            <w:gridSpan w:val="2"/>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166973</w:t>
            </w:r>
          </w:p>
        </w:tc>
        <w:tc>
          <w:tcPr>
            <w:tcW w:w="2258" w:type="pct"/>
            <w:vAlign w:val="center"/>
          </w:tcPr>
          <w:p w:rsidR="00291DE2" w:rsidRPr="00574374" w:rsidRDefault="00291DE2" w:rsidP="0052108C">
            <w:pPr>
              <w:tabs>
                <w:tab w:val="left" w:pos="1524"/>
              </w:tabs>
              <w:contextualSpacing/>
              <w:rPr>
                <w:sz w:val="20"/>
                <w:lang w:eastAsia="zh-CN"/>
              </w:rPr>
            </w:pPr>
            <w:r w:rsidRPr="00574374">
              <w:rPr>
                <w:sz w:val="20"/>
                <w:lang w:eastAsia="zh-CN"/>
              </w:rPr>
              <w:t>Barras longas LPO (2,10m): A Barra é</w:t>
            </w:r>
            <w:r w:rsidR="0052108C">
              <w:rPr>
                <w:sz w:val="20"/>
                <w:lang w:eastAsia="zh-CN"/>
              </w:rPr>
              <w:t xml:space="preserve"> feita em aço </w:t>
            </w:r>
            <w:r w:rsidRPr="00574374">
              <w:rPr>
                <w:sz w:val="20"/>
                <w:lang w:eastAsia="zh-CN"/>
              </w:rPr>
              <w:t>maciço</w:t>
            </w:r>
            <w:r w:rsidRPr="00574374">
              <w:rPr>
                <w:sz w:val="20"/>
                <w:lang w:eastAsia="zh-CN"/>
              </w:rPr>
              <w:tab/>
              <w:t>com</w:t>
            </w:r>
            <w:r w:rsidRPr="00574374">
              <w:rPr>
                <w:sz w:val="20"/>
                <w:lang w:eastAsia="zh-CN"/>
              </w:rPr>
              <w:tab/>
              <w:t>pegada</w:t>
            </w:r>
            <w:r w:rsidR="0052108C">
              <w:rPr>
                <w:sz w:val="20"/>
                <w:lang w:eastAsia="zh-CN"/>
              </w:rPr>
              <w:t xml:space="preserve"> </w:t>
            </w:r>
            <w:r w:rsidRPr="00574374">
              <w:rPr>
                <w:sz w:val="20"/>
                <w:lang w:eastAsia="zh-CN"/>
              </w:rPr>
              <w:t>recartilhada e anatômica. Equipada com</w:t>
            </w:r>
            <w:r w:rsidR="0052108C">
              <w:rPr>
                <w:sz w:val="20"/>
                <w:lang w:eastAsia="zh-CN"/>
              </w:rPr>
              <w:t xml:space="preserve"> </w:t>
            </w:r>
            <w:r w:rsidRPr="00574374">
              <w:rPr>
                <w:sz w:val="20"/>
                <w:lang w:eastAsia="zh-CN"/>
              </w:rPr>
              <w:t xml:space="preserve">rolamentos em ambos </w:t>
            </w:r>
            <w:proofErr w:type="spellStart"/>
            <w:r w:rsidRPr="00574374">
              <w:rPr>
                <w:sz w:val="20"/>
                <w:lang w:eastAsia="zh-CN"/>
              </w:rPr>
              <w:t>anilheiros</w:t>
            </w:r>
            <w:proofErr w:type="spellEnd"/>
            <w:r w:rsidRPr="00574374">
              <w:rPr>
                <w:sz w:val="20"/>
                <w:lang w:eastAsia="zh-CN"/>
              </w:rPr>
              <w:t xml:space="preserve"> com medidas para furação olímpica.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14</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7</w:t>
            </w:r>
            <w:proofErr w:type="gramEnd"/>
          </w:p>
        </w:tc>
        <w:tc>
          <w:tcPr>
            <w:tcW w:w="531" w:type="pct"/>
            <w:gridSpan w:val="2"/>
          </w:tcPr>
          <w:p w:rsidR="00291DE2" w:rsidRPr="00574374" w:rsidRDefault="00291DE2" w:rsidP="00291DE2">
            <w:pPr>
              <w:tabs>
                <w:tab w:val="left" w:pos="1524"/>
              </w:tabs>
              <w:contextualSpacing/>
              <w:jc w:val="center"/>
              <w:rPr>
                <w:bCs/>
              </w:rPr>
            </w:pPr>
          </w:p>
          <w:p w:rsidR="0052108C" w:rsidRDefault="0052108C" w:rsidP="00291DE2">
            <w:pPr>
              <w:jc w:val="center"/>
            </w:pPr>
          </w:p>
          <w:p w:rsidR="00291DE2" w:rsidRPr="00574374" w:rsidRDefault="00291DE2" w:rsidP="00291DE2">
            <w:pPr>
              <w:jc w:val="center"/>
            </w:pPr>
            <w:r w:rsidRPr="00574374">
              <w:t>166975</w:t>
            </w:r>
          </w:p>
        </w:tc>
        <w:tc>
          <w:tcPr>
            <w:tcW w:w="2258" w:type="pct"/>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Barras curtas (1,20m): A Barra é feita em aço maciço com pegada recartilhada e anatômica. Equipada com rolamentos em ambos </w:t>
            </w:r>
            <w:proofErr w:type="spellStart"/>
            <w:r w:rsidRPr="00574374">
              <w:rPr>
                <w:sz w:val="20"/>
                <w:lang w:eastAsia="zh-CN"/>
              </w:rPr>
              <w:t>anilheiros</w:t>
            </w:r>
            <w:proofErr w:type="spellEnd"/>
            <w:r w:rsidRPr="00574374">
              <w:rPr>
                <w:sz w:val="20"/>
                <w:lang w:eastAsia="zh-CN"/>
              </w:rPr>
              <w:t xml:space="preserve"> com medidas para furação olímpica.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16</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8</w:t>
            </w:r>
            <w:proofErr w:type="gramEnd"/>
          </w:p>
        </w:tc>
        <w:tc>
          <w:tcPr>
            <w:tcW w:w="531" w:type="pct"/>
            <w:gridSpan w:val="2"/>
          </w:tcPr>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167440</w:t>
            </w:r>
          </w:p>
        </w:tc>
        <w:tc>
          <w:tcPr>
            <w:tcW w:w="2258" w:type="pct"/>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Barra W: A Barra é feita em aço maciço com pegada recartilhada e anatômica. Equipada com rolamentos em ambos </w:t>
            </w:r>
            <w:proofErr w:type="spellStart"/>
            <w:r w:rsidRPr="00574374">
              <w:rPr>
                <w:sz w:val="20"/>
                <w:lang w:eastAsia="zh-CN"/>
              </w:rPr>
              <w:t>anilheiros</w:t>
            </w:r>
            <w:proofErr w:type="spellEnd"/>
            <w:r w:rsidRPr="00574374">
              <w:rPr>
                <w:sz w:val="20"/>
                <w:lang w:eastAsia="zh-CN"/>
              </w:rPr>
              <w:t xml:space="preserve"> com medidas para furação olímpica.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08</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9</w:t>
            </w:r>
            <w:proofErr w:type="gramEnd"/>
          </w:p>
        </w:tc>
        <w:tc>
          <w:tcPr>
            <w:tcW w:w="531" w:type="pct"/>
            <w:gridSpan w:val="2"/>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167441</w:t>
            </w:r>
          </w:p>
        </w:tc>
        <w:tc>
          <w:tcPr>
            <w:tcW w:w="2258" w:type="pct"/>
            <w:vAlign w:val="center"/>
          </w:tcPr>
          <w:p w:rsidR="00291DE2" w:rsidRPr="00574374" w:rsidRDefault="00291DE2" w:rsidP="0052108C">
            <w:pPr>
              <w:tabs>
                <w:tab w:val="left" w:pos="1524"/>
              </w:tabs>
              <w:contextualSpacing/>
              <w:jc w:val="center"/>
              <w:rPr>
                <w:sz w:val="20"/>
                <w:lang w:eastAsia="zh-CN"/>
              </w:rPr>
            </w:pPr>
            <w:r w:rsidRPr="00574374">
              <w:rPr>
                <w:sz w:val="20"/>
                <w:lang w:eastAsia="zh-CN"/>
              </w:rPr>
              <w:t>Barra H: A Barra é feita em aço maciço com pegada recartilhada e anatômica. Equipada com</w:t>
            </w:r>
            <w:r w:rsidR="0052108C">
              <w:rPr>
                <w:sz w:val="20"/>
                <w:lang w:eastAsia="zh-CN"/>
              </w:rPr>
              <w:t xml:space="preserve"> rolamentos em ambos </w:t>
            </w:r>
            <w:proofErr w:type="spellStart"/>
            <w:r w:rsidR="0052108C">
              <w:rPr>
                <w:sz w:val="20"/>
                <w:lang w:eastAsia="zh-CN"/>
              </w:rPr>
              <w:t>anilheiros</w:t>
            </w:r>
            <w:proofErr w:type="spellEnd"/>
            <w:r w:rsidR="0052108C">
              <w:rPr>
                <w:sz w:val="20"/>
                <w:lang w:eastAsia="zh-CN"/>
              </w:rPr>
              <w:t xml:space="preserve"> com medidas para </w:t>
            </w:r>
            <w:r w:rsidRPr="00574374">
              <w:rPr>
                <w:sz w:val="20"/>
                <w:lang w:eastAsia="zh-CN"/>
              </w:rPr>
              <w:t>furação olímpica.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315" w:type="pct"/>
            <w:vAlign w:val="center"/>
          </w:tcPr>
          <w:p w:rsidR="00291DE2" w:rsidRPr="00574374" w:rsidRDefault="00291DE2" w:rsidP="00291DE2">
            <w:pPr>
              <w:widowControl w:val="0"/>
              <w:jc w:val="center"/>
              <w:rPr>
                <w:sz w:val="20"/>
                <w:lang w:eastAsia="zh-CN"/>
              </w:rPr>
            </w:pPr>
            <w:r w:rsidRPr="00574374">
              <w:rPr>
                <w:sz w:val="20"/>
                <w:lang w:eastAsia="zh-CN"/>
              </w:rPr>
              <w:t>08</w:t>
            </w:r>
          </w:p>
        </w:tc>
        <w:tc>
          <w:tcPr>
            <w:tcW w:w="807" w:type="pct"/>
            <w:gridSpan w:val="4"/>
          </w:tcPr>
          <w:p w:rsidR="00291DE2" w:rsidRPr="00574374" w:rsidRDefault="00291DE2" w:rsidP="00291DE2">
            <w:pPr>
              <w:widowControl w:val="0"/>
              <w:jc w:val="center"/>
              <w:rPr>
                <w:sz w:val="20"/>
                <w:lang w:eastAsia="zh-CN"/>
              </w:rPr>
            </w:pP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trHeight w:val="798"/>
        </w:trPr>
        <w:tc>
          <w:tcPr>
            <w:tcW w:w="4552" w:type="pct"/>
            <w:gridSpan w:val="10"/>
            <w:shd w:val="clear" w:color="auto" w:fill="BFBFBF" w:themeFill="background1" w:themeFillShade="BF"/>
            <w:vAlign w:val="center"/>
          </w:tcPr>
          <w:p w:rsidR="00291DE2" w:rsidRPr="00574374" w:rsidRDefault="00291DE2" w:rsidP="00291DE2">
            <w:pPr>
              <w:widowControl w:val="0"/>
              <w:jc w:val="center"/>
              <w:rPr>
                <w:sz w:val="20"/>
                <w:lang w:eastAsia="zh-CN"/>
              </w:rPr>
            </w:pPr>
            <w:r w:rsidRPr="00574374">
              <w:rPr>
                <w:sz w:val="20"/>
                <w:lang w:eastAsia="zh-CN"/>
              </w:rPr>
              <w:t>VALOR DO LOTE 01</w:t>
            </w:r>
          </w:p>
        </w:tc>
        <w:tc>
          <w:tcPr>
            <w:tcW w:w="448"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4926" w:type="pct"/>
            <w:gridSpan w:val="11"/>
            <w:shd w:val="clear" w:color="auto" w:fill="BFBFBF" w:themeFill="background1" w:themeFillShade="BF"/>
          </w:tcPr>
          <w:p w:rsidR="00291DE2" w:rsidRPr="00574374" w:rsidRDefault="00291DE2" w:rsidP="00291DE2">
            <w:pPr>
              <w:widowControl w:val="0"/>
              <w:jc w:val="center"/>
              <w:rPr>
                <w:b/>
                <w:sz w:val="28"/>
                <w:szCs w:val="28"/>
                <w:lang w:eastAsia="zh-CN"/>
              </w:rPr>
            </w:pPr>
            <w:r w:rsidRPr="00574374">
              <w:rPr>
                <w:b/>
                <w:sz w:val="28"/>
                <w:szCs w:val="28"/>
                <w:lang w:eastAsia="zh-CN"/>
              </w:rPr>
              <w:lastRenderedPageBreak/>
              <w:t>LOTE 02</w:t>
            </w:r>
          </w:p>
          <w:p w:rsidR="00291DE2" w:rsidRPr="00574374" w:rsidRDefault="00291DE2" w:rsidP="00291DE2">
            <w:pPr>
              <w:widowControl w:val="0"/>
              <w:jc w:val="center"/>
              <w:rPr>
                <w:b/>
                <w:sz w:val="28"/>
                <w:szCs w:val="28"/>
                <w:lang w:eastAsia="zh-CN"/>
              </w:rPr>
            </w:pPr>
            <w:r w:rsidRPr="00574374">
              <w:rPr>
                <w:b/>
                <w:sz w:val="28"/>
                <w:szCs w:val="28"/>
                <w:lang w:eastAsia="zh-CN"/>
              </w:rPr>
              <w:t>Aparelhos Ergométricos</w:t>
            </w:r>
          </w:p>
        </w:tc>
      </w:tr>
      <w:tr w:rsidR="00291DE2" w:rsidRPr="00574374" w:rsidTr="00291DE2">
        <w:trPr>
          <w:gridAfter w:val="1"/>
          <w:wAfter w:w="74" w:type="pct"/>
          <w:trHeight w:val="798"/>
        </w:trPr>
        <w:tc>
          <w:tcPr>
            <w:tcW w:w="330" w:type="pct"/>
            <w:shd w:val="clear" w:color="auto" w:fill="BFBFBF" w:themeFill="background1" w:themeFillShade="BF"/>
            <w:vAlign w:val="center"/>
          </w:tcPr>
          <w:p w:rsidR="00291DE2" w:rsidRPr="00574374" w:rsidRDefault="00291DE2" w:rsidP="00291DE2">
            <w:pPr>
              <w:widowControl w:val="0"/>
              <w:jc w:val="center"/>
              <w:rPr>
                <w:sz w:val="20"/>
                <w:lang w:eastAsia="zh-CN"/>
              </w:rPr>
            </w:pPr>
            <w:r w:rsidRPr="00574374">
              <w:rPr>
                <w:b/>
                <w:sz w:val="20"/>
                <w:lang w:eastAsia="zh-CN"/>
              </w:rPr>
              <w:t>ITEM</w:t>
            </w:r>
          </w:p>
        </w:tc>
        <w:tc>
          <w:tcPr>
            <w:tcW w:w="441" w:type="pct"/>
            <w:shd w:val="clear" w:color="auto" w:fill="BFBFBF" w:themeFill="background1" w:themeFillShade="BF"/>
            <w:vAlign w:val="center"/>
          </w:tcPr>
          <w:p w:rsidR="00291DE2" w:rsidRPr="00574374" w:rsidRDefault="00291DE2" w:rsidP="00291DE2">
            <w:pPr>
              <w:tabs>
                <w:tab w:val="left" w:pos="1524"/>
              </w:tabs>
              <w:contextualSpacing/>
              <w:jc w:val="center"/>
              <w:rPr>
                <w:bCs/>
              </w:rPr>
            </w:pPr>
            <w:r w:rsidRPr="00574374">
              <w:rPr>
                <w:b/>
                <w:sz w:val="20"/>
                <w:lang w:eastAsia="zh-CN"/>
              </w:rPr>
              <w:t>ID SIGA</w:t>
            </w:r>
          </w:p>
        </w:tc>
        <w:tc>
          <w:tcPr>
            <w:tcW w:w="2348" w:type="pct"/>
            <w:gridSpan w:val="2"/>
            <w:shd w:val="clear" w:color="auto" w:fill="BFBFBF" w:themeFill="background1" w:themeFillShade="BF"/>
            <w:vAlign w:val="center"/>
          </w:tcPr>
          <w:p w:rsidR="00291DE2" w:rsidRPr="00574374" w:rsidRDefault="00291DE2" w:rsidP="00291DE2">
            <w:pPr>
              <w:tabs>
                <w:tab w:val="left" w:pos="1524"/>
              </w:tabs>
              <w:contextualSpacing/>
              <w:jc w:val="center"/>
              <w:rPr>
                <w:sz w:val="20"/>
                <w:lang w:eastAsia="zh-CN"/>
              </w:rPr>
            </w:pPr>
            <w:r w:rsidRPr="00574374">
              <w:rPr>
                <w:b/>
                <w:sz w:val="20"/>
                <w:lang w:eastAsia="zh-CN"/>
              </w:rPr>
              <w:t>ESPECIFICAÇÃO</w:t>
            </w:r>
          </w:p>
        </w:tc>
        <w:tc>
          <w:tcPr>
            <w:tcW w:w="310" w:type="pct"/>
            <w:shd w:val="clear" w:color="auto" w:fill="BFBFBF" w:themeFill="background1" w:themeFillShade="BF"/>
          </w:tcPr>
          <w:p w:rsidR="00291DE2" w:rsidRPr="00574374" w:rsidRDefault="00291DE2" w:rsidP="00291DE2">
            <w:pPr>
              <w:widowControl w:val="0"/>
              <w:jc w:val="center"/>
              <w:rPr>
                <w:sz w:val="20"/>
                <w:lang w:eastAsia="zh-CN"/>
              </w:rPr>
            </w:pPr>
            <w:r w:rsidRPr="00574374">
              <w:rPr>
                <w:b/>
                <w:sz w:val="20"/>
                <w:lang w:eastAsia="zh-CN"/>
              </w:rPr>
              <w:t>UND</w:t>
            </w:r>
          </w:p>
        </w:tc>
        <w:tc>
          <w:tcPr>
            <w:tcW w:w="429" w:type="pct"/>
            <w:gridSpan w:val="3"/>
            <w:shd w:val="clear" w:color="auto" w:fill="BFBFBF" w:themeFill="background1" w:themeFillShade="BF"/>
            <w:vAlign w:val="center"/>
          </w:tcPr>
          <w:p w:rsidR="00291DE2" w:rsidRPr="00574374" w:rsidRDefault="00291DE2" w:rsidP="00291DE2">
            <w:pPr>
              <w:widowControl w:val="0"/>
              <w:jc w:val="center"/>
              <w:rPr>
                <w:b/>
                <w:sz w:val="20"/>
                <w:lang w:eastAsia="zh-CN"/>
              </w:rPr>
            </w:pPr>
            <w:r w:rsidRPr="00574374">
              <w:rPr>
                <w:b/>
                <w:sz w:val="20"/>
                <w:lang w:eastAsia="zh-CN"/>
              </w:rPr>
              <w:t>QTD</w:t>
            </w:r>
          </w:p>
          <w:p w:rsidR="00291DE2" w:rsidRPr="00574374" w:rsidRDefault="00291DE2" w:rsidP="00291DE2">
            <w:pPr>
              <w:widowControl w:val="0"/>
              <w:jc w:val="center"/>
              <w:rPr>
                <w:sz w:val="20"/>
                <w:lang w:eastAsia="zh-CN"/>
              </w:rPr>
            </w:pPr>
            <w:r w:rsidRPr="00574374">
              <w:rPr>
                <w:b/>
                <w:sz w:val="20"/>
                <w:lang w:eastAsia="zh-CN"/>
              </w:rPr>
              <w:t>TOTAL</w:t>
            </w:r>
          </w:p>
        </w:tc>
        <w:tc>
          <w:tcPr>
            <w:tcW w:w="624" w:type="pct"/>
            <w:shd w:val="clear" w:color="auto" w:fill="BFBFBF" w:themeFill="background1" w:themeFillShade="BF"/>
          </w:tcPr>
          <w:p w:rsidR="00291DE2" w:rsidRPr="00574374" w:rsidRDefault="00291DE2" w:rsidP="00291DE2">
            <w:pPr>
              <w:widowControl w:val="0"/>
              <w:jc w:val="center"/>
              <w:rPr>
                <w:b/>
                <w:sz w:val="20"/>
                <w:lang w:eastAsia="zh-CN"/>
              </w:rPr>
            </w:pPr>
            <w:r w:rsidRPr="00574374">
              <w:rPr>
                <w:b/>
                <w:sz w:val="20"/>
                <w:lang w:eastAsia="zh-CN"/>
              </w:rPr>
              <w:t>VALOR UNITÁRIO</w:t>
            </w:r>
          </w:p>
        </w:tc>
        <w:tc>
          <w:tcPr>
            <w:tcW w:w="444" w:type="pct"/>
            <w:gridSpan w:val="2"/>
            <w:shd w:val="clear" w:color="auto" w:fill="BFBFBF" w:themeFill="background1" w:themeFillShade="BF"/>
          </w:tcPr>
          <w:p w:rsidR="00291DE2" w:rsidRPr="00574374" w:rsidRDefault="00291DE2" w:rsidP="00291DE2">
            <w:pPr>
              <w:widowControl w:val="0"/>
              <w:jc w:val="center"/>
              <w:rPr>
                <w:b/>
                <w:sz w:val="20"/>
                <w:lang w:eastAsia="zh-CN"/>
              </w:rPr>
            </w:pPr>
            <w:r w:rsidRPr="00574374">
              <w:rPr>
                <w:b/>
                <w:sz w:val="20"/>
                <w:lang w:eastAsia="zh-CN"/>
              </w:rPr>
              <w:t>VALOR TOTAL</w:t>
            </w: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1</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120023</w:t>
            </w:r>
          </w:p>
        </w:tc>
        <w:tc>
          <w:tcPr>
            <w:tcW w:w="2348" w:type="pct"/>
            <w:gridSpan w:val="2"/>
            <w:vAlign w:val="center"/>
          </w:tcPr>
          <w:p w:rsidR="00291DE2" w:rsidRPr="00574374" w:rsidRDefault="00291DE2" w:rsidP="0052108C">
            <w:pPr>
              <w:tabs>
                <w:tab w:val="left" w:pos="1524"/>
              </w:tabs>
              <w:contextualSpacing/>
              <w:rPr>
                <w:sz w:val="20"/>
                <w:lang w:eastAsia="zh-CN"/>
              </w:rPr>
            </w:pPr>
            <w:r w:rsidRPr="00574374">
              <w:rPr>
                <w:sz w:val="20"/>
                <w:lang w:eastAsia="zh-CN"/>
              </w:rPr>
              <w:t>Esteira Ergométrica:</w:t>
            </w:r>
          </w:p>
          <w:p w:rsidR="00291DE2" w:rsidRPr="00574374" w:rsidRDefault="0052108C" w:rsidP="0052108C">
            <w:pPr>
              <w:tabs>
                <w:tab w:val="left" w:pos="1524"/>
              </w:tabs>
              <w:contextualSpacing/>
              <w:rPr>
                <w:sz w:val="20"/>
                <w:lang w:eastAsia="zh-CN"/>
              </w:rPr>
            </w:pPr>
            <w:r>
              <w:rPr>
                <w:sz w:val="20"/>
                <w:lang w:eastAsia="zh-CN"/>
              </w:rPr>
              <w:t xml:space="preserve">LARGURA: 690 MM </w:t>
            </w:r>
            <w:r w:rsidR="00291DE2" w:rsidRPr="00574374">
              <w:rPr>
                <w:sz w:val="20"/>
                <w:lang w:eastAsia="zh-CN"/>
              </w:rPr>
              <w:t>COMPRIMENTO: 1860 MM</w:t>
            </w:r>
            <w:r>
              <w:rPr>
                <w:sz w:val="20"/>
                <w:lang w:eastAsia="zh-CN"/>
              </w:rPr>
              <w:t xml:space="preserve"> </w:t>
            </w:r>
            <w:r w:rsidR="00291DE2" w:rsidRPr="00574374">
              <w:rPr>
                <w:sz w:val="20"/>
                <w:lang w:eastAsia="zh-CN"/>
              </w:rPr>
              <w:t>ALTURA: 1145 MM</w:t>
            </w:r>
          </w:p>
          <w:p w:rsidR="00291DE2" w:rsidRPr="00574374" w:rsidRDefault="00291DE2" w:rsidP="0052108C">
            <w:pPr>
              <w:tabs>
                <w:tab w:val="left" w:pos="1524"/>
              </w:tabs>
              <w:contextualSpacing/>
              <w:rPr>
                <w:sz w:val="20"/>
                <w:lang w:eastAsia="zh-CN"/>
              </w:rPr>
            </w:pPr>
            <w:r w:rsidRPr="00574374">
              <w:rPr>
                <w:sz w:val="20"/>
                <w:lang w:eastAsia="zh-CN"/>
              </w:rPr>
              <w:t>LARGURA ÁREA DE TRABALHO: 450 MM</w:t>
            </w:r>
          </w:p>
          <w:p w:rsidR="00291DE2" w:rsidRPr="00574374" w:rsidRDefault="00291DE2" w:rsidP="0052108C">
            <w:pPr>
              <w:tabs>
                <w:tab w:val="left" w:pos="1524"/>
              </w:tabs>
              <w:contextualSpacing/>
              <w:rPr>
                <w:sz w:val="20"/>
                <w:lang w:eastAsia="zh-CN"/>
              </w:rPr>
            </w:pPr>
            <w:r w:rsidRPr="00574374">
              <w:rPr>
                <w:sz w:val="20"/>
                <w:lang w:eastAsia="zh-CN"/>
              </w:rPr>
              <w:t xml:space="preserve">COMPRIMENTO ÁREA DE TRABALHO: </w:t>
            </w:r>
            <w:proofErr w:type="gramStart"/>
            <w:r w:rsidRPr="00574374">
              <w:rPr>
                <w:sz w:val="20"/>
                <w:lang w:eastAsia="zh-CN"/>
              </w:rPr>
              <w:t>1330MM</w:t>
            </w:r>
            <w:proofErr w:type="gramEnd"/>
            <w:r w:rsidR="0052108C">
              <w:rPr>
                <w:sz w:val="20"/>
                <w:lang w:eastAsia="zh-CN"/>
              </w:rPr>
              <w:t xml:space="preserve"> </w:t>
            </w:r>
            <w:r w:rsidRPr="00574374">
              <w:rPr>
                <w:sz w:val="20"/>
                <w:lang w:eastAsia="zh-CN"/>
              </w:rPr>
              <w:t>CAPACIDADE: ATÉ 150 KG</w:t>
            </w:r>
            <w:r w:rsidR="0052108C">
              <w:rPr>
                <w:sz w:val="20"/>
                <w:lang w:eastAsia="zh-CN"/>
              </w:rPr>
              <w:t xml:space="preserve"> </w:t>
            </w:r>
            <w:r w:rsidRPr="00574374">
              <w:rPr>
                <w:sz w:val="20"/>
                <w:lang w:eastAsia="zh-CN"/>
              </w:rPr>
              <w:t>TIPO MOTOR: TRAÇÃO 2 HP</w:t>
            </w:r>
            <w:r w:rsidR="0052108C">
              <w:rPr>
                <w:sz w:val="20"/>
                <w:lang w:eastAsia="zh-CN"/>
              </w:rPr>
              <w:t xml:space="preserve"> </w:t>
            </w:r>
            <w:r w:rsidRPr="00574374">
              <w:rPr>
                <w:sz w:val="20"/>
                <w:lang w:eastAsia="zh-CN"/>
              </w:rPr>
              <w:t>ELEVAÇÃO: 0 A 26 GRAUS</w:t>
            </w:r>
            <w:r w:rsidR="0052108C">
              <w:rPr>
                <w:sz w:val="20"/>
                <w:lang w:eastAsia="zh-CN"/>
              </w:rPr>
              <w:t xml:space="preserve"> </w:t>
            </w:r>
            <w:r w:rsidRPr="00574374">
              <w:rPr>
                <w:sz w:val="20"/>
                <w:lang w:eastAsia="zh-CN"/>
              </w:rPr>
              <w:t>VOLTAGEM: 220 V</w:t>
            </w:r>
            <w:r w:rsidR="0052108C">
              <w:rPr>
                <w:sz w:val="20"/>
                <w:lang w:eastAsia="zh-CN"/>
              </w:rPr>
              <w:t xml:space="preserve"> </w:t>
            </w:r>
            <w:r w:rsidRPr="00574374">
              <w:rPr>
                <w:sz w:val="20"/>
                <w:lang w:eastAsia="zh-CN"/>
              </w:rPr>
              <w:t>VELOCIDADE: 0 A 16 KM/H</w:t>
            </w:r>
          </w:p>
          <w:p w:rsidR="00291DE2" w:rsidRPr="00574374" w:rsidRDefault="0052108C" w:rsidP="0052108C">
            <w:pPr>
              <w:tabs>
                <w:tab w:val="left" w:pos="1524"/>
              </w:tabs>
              <w:ind w:left="720"/>
              <w:contextualSpacing/>
              <w:jc w:val="center"/>
              <w:rPr>
                <w:sz w:val="20"/>
                <w:lang w:eastAsia="zh-CN"/>
              </w:rPr>
            </w:pPr>
            <w:r>
              <w:rPr>
                <w:sz w:val="20"/>
                <w:lang w:eastAsia="zh-CN"/>
              </w:rPr>
              <w:t>CARACTERÍSTICAS ADICIONAIS C/SISTEMA</w:t>
            </w:r>
            <w:r w:rsidR="00291DE2" w:rsidRPr="00574374">
              <w:rPr>
                <w:sz w:val="20"/>
                <w:lang w:eastAsia="zh-CN"/>
              </w:rPr>
              <w:t>REGISTRO E DIGITALIZAÇÃO DE ECG C</w:t>
            </w:r>
          </w:p>
          <w:p w:rsidR="00291DE2" w:rsidRPr="00574374" w:rsidRDefault="0052108C" w:rsidP="0052108C">
            <w:pPr>
              <w:tabs>
                <w:tab w:val="left" w:pos="1524"/>
              </w:tabs>
              <w:ind w:left="720"/>
              <w:contextualSpacing/>
              <w:jc w:val="center"/>
              <w:rPr>
                <w:sz w:val="20"/>
                <w:lang w:eastAsia="zh-CN"/>
              </w:rPr>
            </w:pPr>
            <w:r>
              <w:rPr>
                <w:sz w:val="20"/>
                <w:lang w:eastAsia="zh-CN"/>
              </w:rPr>
              <w:t>/LAUDO</w:t>
            </w:r>
            <w:r w:rsidR="00291DE2" w:rsidRPr="00574374">
              <w:rPr>
                <w:sz w:val="20"/>
                <w:lang w:eastAsia="zh-CN"/>
              </w:rPr>
              <w:t xml:space="preserve">COMPONENTES: 12 </w:t>
            </w:r>
            <w:proofErr w:type="gramStart"/>
            <w:r w:rsidR="00291DE2" w:rsidRPr="00574374">
              <w:rPr>
                <w:sz w:val="20"/>
                <w:lang w:eastAsia="zh-CN"/>
              </w:rPr>
              <w:t>CANAIS,</w:t>
            </w:r>
            <w:proofErr w:type="gramEnd"/>
            <w:r w:rsidR="00291DE2" w:rsidRPr="00574374">
              <w:rPr>
                <w:sz w:val="20"/>
                <w:lang w:eastAsia="zh-CN"/>
              </w:rPr>
              <w:t>COMPUTADOR,</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IMPRESSORA,</w:t>
            </w:r>
            <w:proofErr w:type="gramEnd"/>
            <w:r w:rsidRPr="00574374">
              <w:rPr>
                <w:sz w:val="20"/>
                <w:lang w:eastAsia="zh-CN"/>
              </w:rPr>
              <w:t>SAÍDAS SERIAIS</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14</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2</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166983</w:t>
            </w:r>
          </w:p>
        </w:tc>
        <w:tc>
          <w:tcPr>
            <w:tcW w:w="2348" w:type="pct"/>
            <w:gridSpan w:val="2"/>
            <w:vAlign w:val="center"/>
          </w:tcPr>
          <w:p w:rsidR="00291DE2" w:rsidRPr="00574374" w:rsidRDefault="00291DE2" w:rsidP="0052108C">
            <w:pPr>
              <w:tabs>
                <w:tab w:val="left" w:pos="1524"/>
              </w:tabs>
              <w:ind w:left="720"/>
              <w:contextualSpacing/>
              <w:jc w:val="both"/>
              <w:rPr>
                <w:sz w:val="20"/>
                <w:lang w:eastAsia="zh-CN"/>
              </w:rPr>
            </w:pPr>
            <w:r w:rsidRPr="00574374">
              <w:rPr>
                <w:sz w:val="20"/>
                <w:lang w:eastAsia="zh-CN"/>
              </w:rPr>
              <w:t>Bicicleta Ergométrica:</w:t>
            </w:r>
          </w:p>
          <w:p w:rsidR="00291DE2" w:rsidRPr="00574374" w:rsidRDefault="00291DE2" w:rsidP="0052108C">
            <w:pPr>
              <w:tabs>
                <w:tab w:val="left" w:pos="1524"/>
              </w:tabs>
              <w:ind w:left="720"/>
              <w:contextualSpacing/>
              <w:jc w:val="both"/>
              <w:rPr>
                <w:sz w:val="20"/>
                <w:lang w:eastAsia="zh-CN"/>
              </w:rPr>
            </w:pPr>
            <w:r w:rsidRPr="00574374">
              <w:rPr>
                <w:sz w:val="20"/>
                <w:lang w:eastAsia="zh-CN"/>
              </w:rPr>
              <w:t>TIPO:</w:t>
            </w:r>
            <w:r w:rsidRPr="00574374">
              <w:rPr>
                <w:sz w:val="20"/>
                <w:lang w:eastAsia="zh-CN"/>
              </w:rPr>
              <w:tab/>
              <w:t>MECÂNICA</w:t>
            </w:r>
            <w:r w:rsidRPr="00574374">
              <w:rPr>
                <w:sz w:val="20"/>
                <w:lang w:eastAsia="zh-CN"/>
              </w:rPr>
              <w:tab/>
              <w:t>MODELO:</w:t>
            </w:r>
          </w:p>
          <w:p w:rsidR="00291DE2" w:rsidRPr="00574374" w:rsidRDefault="00291DE2" w:rsidP="0052108C">
            <w:pPr>
              <w:tabs>
                <w:tab w:val="left" w:pos="1524"/>
              </w:tabs>
              <w:ind w:left="720"/>
              <w:contextualSpacing/>
              <w:jc w:val="both"/>
              <w:rPr>
                <w:sz w:val="20"/>
                <w:lang w:eastAsia="zh-CN"/>
              </w:rPr>
            </w:pPr>
            <w:r w:rsidRPr="00574374">
              <w:rPr>
                <w:sz w:val="20"/>
                <w:lang w:eastAsia="zh-CN"/>
              </w:rPr>
              <w:t>PROFISSIONAL</w:t>
            </w:r>
          </w:p>
          <w:p w:rsidR="00291DE2" w:rsidRPr="00574374" w:rsidRDefault="00291DE2" w:rsidP="0052108C">
            <w:pPr>
              <w:tabs>
                <w:tab w:val="left" w:pos="1524"/>
              </w:tabs>
              <w:ind w:left="720"/>
              <w:contextualSpacing/>
              <w:jc w:val="both"/>
              <w:rPr>
                <w:sz w:val="20"/>
                <w:lang w:eastAsia="zh-CN"/>
              </w:rPr>
            </w:pPr>
            <w:r w:rsidRPr="00574374">
              <w:rPr>
                <w:sz w:val="20"/>
                <w:lang w:eastAsia="zh-CN"/>
              </w:rPr>
              <w:t>CAPACIDADE MÁXIMA: 150 KG</w:t>
            </w:r>
          </w:p>
          <w:p w:rsidR="00291DE2" w:rsidRPr="00574374" w:rsidRDefault="00291DE2" w:rsidP="0052108C">
            <w:pPr>
              <w:tabs>
                <w:tab w:val="left" w:pos="1524"/>
              </w:tabs>
              <w:ind w:left="720"/>
              <w:contextualSpacing/>
              <w:jc w:val="both"/>
              <w:rPr>
                <w:sz w:val="20"/>
                <w:lang w:eastAsia="zh-CN"/>
              </w:rPr>
            </w:pPr>
            <w:r w:rsidRPr="00574374">
              <w:rPr>
                <w:sz w:val="20"/>
                <w:lang w:eastAsia="zh-CN"/>
              </w:rPr>
              <w:t>FUNÇÕES</w:t>
            </w:r>
            <w:r w:rsidRPr="00574374">
              <w:rPr>
                <w:sz w:val="20"/>
                <w:lang w:eastAsia="zh-CN"/>
              </w:rPr>
              <w:tab/>
              <w:t>PAINEL:</w:t>
            </w:r>
            <w:r w:rsidRPr="00574374">
              <w:rPr>
                <w:sz w:val="20"/>
                <w:lang w:eastAsia="zh-CN"/>
              </w:rPr>
              <w:tab/>
              <w:t>VELOCIDADE,</w:t>
            </w:r>
          </w:p>
          <w:p w:rsidR="00291DE2" w:rsidRPr="00574374" w:rsidRDefault="00291DE2" w:rsidP="0052108C">
            <w:pPr>
              <w:tabs>
                <w:tab w:val="left" w:pos="1524"/>
              </w:tabs>
              <w:ind w:left="720"/>
              <w:contextualSpacing/>
              <w:jc w:val="both"/>
              <w:rPr>
                <w:sz w:val="20"/>
                <w:lang w:eastAsia="zh-CN"/>
              </w:rPr>
            </w:pPr>
            <w:r w:rsidRPr="00574374">
              <w:rPr>
                <w:sz w:val="20"/>
                <w:lang w:eastAsia="zh-CN"/>
              </w:rPr>
              <w:t>POTÊNCIA,</w:t>
            </w:r>
          </w:p>
          <w:p w:rsidR="00291DE2" w:rsidRPr="00574374" w:rsidRDefault="00291DE2" w:rsidP="0052108C">
            <w:pPr>
              <w:tabs>
                <w:tab w:val="left" w:pos="1524"/>
              </w:tabs>
              <w:ind w:left="720"/>
              <w:contextualSpacing/>
              <w:jc w:val="both"/>
              <w:rPr>
                <w:sz w:val="20"/>
                <w:lang w:eastAsia="zh-CN"/>
              </w:rPr>
            </w:pPr>
            <w:r w:rsidRPr="00574374">
              <w:rPr>
                <w:sz w:val="20"/>
                <w:lang w:eastAsia="zh-CN"/>
              </w:rPr>
              <w:t xml:space="preserve">CALORIAS, RPM, </w:t>
            </w:r>
            <w:proofErr w:type="gramStart"/>
            <w:r w:rsidRPr="00574374">
              <w:rPr>
                <w:sz w:val="20"/>
                <w:lang w:eastAsia="zh-CN"/>
              </w:rPr>
              <w:t>PULSAÇÃO</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CARACTERÍSTICAS</w:t>
            </w:r>
            <w:r w:rsidRPr="00574374">
              <w:rPr>
                <w:sz w:val="20"/>
                <w:lang w:eastAsia="zh-CN"/>
              </w:rPr>
              <w:tab/>
              <w:t>ADICIONAIS: ASSENTO</w:t>
            </w:r>
          </w:p>
          <w:p w:rsidR="00291DE2" w:rsidRPr="00574374" w:rsidRDefault="00291DE2" w:rsidP="0052108C">
            <w:pPr>
              <w:tabs>
                <w:tab w:val="left" w:pos="1524"/>
              </w:tabs>
              <w:ind w:left="720"/>
              <w:contextualSpacing/>
              <w:jc w:val="both"/>
              <w:rPr>
                <w:sz w:val="20"/>
                <w:lang w:eastAsia="zh-CN"/>
              </w:rPr>
            </w:pPr>
            <w:r w:rsidRPr="00574374">
              <w:rPr>
                <w:sz w:val="20"/>
                <w:lang w:eastAsia="zh-CN"/>
              </w:rPr>
              <w:t>ANATÔMICO/ REGULAGEM DISTÂNCIA</w:t>
            </w:r>
          </w:p>
          <w:p w:rsidR="00291DE2" w:rsidRPr="00574374" w:rsidRDefault="00291DE2" w:rsidP="0052108C">
            <w:pPr>
              <w:tabs>
                <w:tab w:val="left" w:pos="1524"/>
              </w:tabs>
              <w:ind w:left="720"/>
              <w:contextualSpacing/>
              <w:jc w:val="both"/>
              <w:rPr>
                <w:sz w:val="20"/>
                <w:lang w:eastAsia="zh-CN"/>
              </w:rPr>
            </w:pPr>
            <w:r w:rsidRPr="00574374">
              <w:rPr>
                <w:sz w:val="20"/>
                <w:lang w:eastAsia="zh-CN"/>
              </w:rPr>
              <w:t>/APOIO COSTA</w:t>
            </w:r>
          </w:p>
          <w:p w:rsidR="00291DE2" w:rsidRPr="00574374" w:rsidRDefault="00291DE2" w:rsidP="0052108C">
            <w:pPr>
              <w:tabs>
                <w:tab w:val="left" w:pos="1524"/>
              </w:tabs>
              <w:ind w:left="720"/>
              <w:contextualSpacing/>
              <w:jc w:val="both"/>
              <w:rPr>
                <w:sz w:val="20"/>
                <w:lang w:eastAsia="zh-CN"/>
              </w:rPr>
            </w:pPr>
            <w:r w:rsidRPr="00574374">
              <w:rPr>
                <w:sz w:val="20"/>
                <w:lang w:eastAsia="zh-CN"/>
              </w:rPr>
              <w:t>MATERIAL ESTRUTURA: AÇO</w:t>
            </w:r>
          </w:p>
          <w:p w:rsidR="00291DE2" w:rsidRPr="00574374" w:rsidRDefault="00291DE2" w:rsidP="0052108C">
            <w:pPr>
              <w:tabs>
                <w:tab w:val="left" w:pos="1524"/>
              </w:tabs>
              <w:ind w:left="720"/>
              <w:contextualSpacing/>
              <w:jc w:val="both"/>
              <w:rPr>
                <w:sz w:val="20"/>
                <w:lang w:eastAsia="zh-CN"/>
              </w:rPr>
            </w:pPr>
            <w:r w:rsidRPr="00574374">
              <w:rPr>
                <w:sz w:val="20"/>
                <w:lang w:eastAsia="zh-CN"/>
              </w:rPr>
              <w:t>ACABAMENTO ESTRUTURA: PINTURA</w:t>
            </w:r>
          </w:p>
          <w:p w:rsidR="00291DE2" w:rsidRPr="00574374" w:rsidRDefault="00291DE2" w:rsidP="0052108C">
            <w:pPr>
              <w:tabs>
                <w:tab w:val="left" w:pos="1524"/>
              </w:tabs>
              <w:ind w:left="720"/>
              <w:contextualSpacing/>
              <w:jc w:val="both"/>
              <w:rPr>
                <w:sz w:val="20"/>
                <w:lang w:eastAsia="zh-CN"/>
              </w:rPr>
            </w:pPr>
            <w:r w:rsidRPr="00574374">
              <w:rPr>
                <w:sz w:val="20"/>
                <w:lang w:eastAsia="zh-CN"/>
              </w:rPr>
              <w:t xml:space="preserve">ELETROSTÁTICA, CARENAGEM </w:t>
            </w:r>
            <w:proofErr w:type="gramStart"/>
            <w:r w:rsidRPr="00574374">
              <w:rPr>
                <w:sz w:val="20"/>
                <w:lang w:eastAsia="zh-CN"/>
              </w:rPr>
              <w:t>EM</w:t>
            </w:r>
            <w:proofErr w:type="gramEnd"/>
          </w:p>
          <w:p w:rsidR="00291DE2" w:rsidRPr="00574374" w:rsidRDefault="00291DE2" w:rsidP="0052108C">
            <w:pPr>
              <w:tabs>
                <w:tab w:val="left" w:pos="1524"/>
              </w:tabs>
              <w:contextualSpacing/>
              <w:jc w:val="both"/>
              <w:rPr>
                <w:sz w:val="20"/>
                <w:lang w:eastAsia="zh-CN"/>
              </w:rPr>
            </w:pPr>
            <w:r w:rsidRPr="00574374">
              <w:rPr>
                <w:sz w:val="20"/>
                <w:lang w:eastAsia="zh-CN"/>
              </w:rPr>
              <w:t>POLIETILENO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09</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3</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165470</w:t>
            </w:r>
          </w:p>
        </w:tc>
        <w:tc>
          <w:tcPr>
            <w:tcW w:w="2348" w:type="pct"/>
            <w:gridSpan w:val="2"/>
            <w:vAlign w:val="center"/>
          </w:tcPr>
          <w:p w:rsidR="00291DE2" w:rsidRPr="00574374" w:rsidRDefault="00291DE2" w:rsidP="0052108C">
            <w:pPr>
              <w:tabs>
                <w:tab w:val="left" w:pos="1524"/>
              </w:tabs>
              <w:ind w:left="720"/>
              <w:contextualSpacing/>
              <w:jc w:val="both"/>
              <w:rPr>
                <w:sz w:val="20"/>
                <w:lang w:eastAsia="zh-CN"/>
              </w:rPr>
            </w:pPr>
            <w:r w:rsidRPr="00574374">
              <w:rPr>
                <w:sz w:val="20"/>
                <w:lang w:eastAsia="zh-CN"/>
              </w:rPr>
              <w:t>Simulador de Escada:</w:t>
            </w:r>
          </w:p>
          <w:p w:rsidR="00291DE2" w:rsidRPr="00574374" w:rsidRDefault="00291DE2" w:rsidP="0052108C">
            <w:pPr>
              <w:tabs>
                <w:tab w:val="left" w:pos="1524"/>
              </w:tabs>
              <w:ind w:left="720"/>
              <w:contextualSpacing/>
              <w:jc w:val="both"/>
              <w:rPr>
                <w:sz w:val="20"/>
                <w:lang w:eastAsia="zh-CN"/>
              </w:rPr>
            </w:pPr>
            <w:r w:rsidRPr="00574374">
              <w:rPr>
                <w:sz w:val="20"/>
                <w:lang w:eastAsia="zh-CN"/>
              </w:rPr>
              <w:t>DISPLAY COM INFORMACOES DE</w:t>
            </w:r>
          </w:p>
          <w:p w:rsidR="00291DE2" w:rsidRPr="00574374" w:rsidRDefault="00291DE2" w:rsidP="0052108C">
            <w:pPr>
              <w:tabs>
                <w:tab w:val="left" w:pos="1524"/>
              </w:tabs>
              <w:ind w:left="720"/>
              <w:contextualSpacing/>
              <w:jc w:val="both"/>
              <w:rPr>
                <w:sz w:val="20"/>
                <w:lang w:eastAsia="zh-CN"/>
              </w:rPr>
            </w:pPr>
            <w:r w:rsidRPr="00574374">
              <w:rPr>
                <w:sz w:val="20"/>
                <w:lang w:eastAsia="zh-CN"/>
              </w:rPr>
              <w:t>DEGRAUS</w:t>
            </w:r>
            <w:r w:rsidRPr="00574374">
              <w:rPr>
                <w:sz w:val="20"/>
                <w:lang w:eastAsia="zh-CN"/>
              </w:rPr>
              <w:tab/>
              <w:t>PERCORRIDOS,</w:t>
            </w:r>
            <w:r w:rsidRPr="00574374">
              <w:rPr>
                <w:sz w:val="20"/>
                <w:lang w:eastAsia="zh-CN"/>
              </w:rPr>
              <w:tab/>
              <w:t>CALORIAS,</w:t>
            </w:r>
          </w:p>
          <w:p w:rsidR="00291DE2" w:rsidRPr="00574374" w:rsidRDefault="00291DE2" w:rsidP="0052108C">
            <w:pPr>
              <w:tabs>
                <w:tab w:val="left" w:pos="1524"/>
              </w:tabs>
              <w:ind w:left="720"/>
              <w:contextualSpacing/>
              <w:jc w:val="both"/>
              <w:rPr>
                <w:sz w:val="20"/>
                <w:lang w:eastAsia="zh-CN"/>
              </w:rPr>
            </w:pPr>
            <w:r w:rsidRPr="00574374">
              <w:rPr>
                <w:sz w:val="20"/>
                <w:lang w:eastAsia="zh-CN"/>
              </w:rPr>
              <w:t>METS,</w:t>
            </w:r>
          </w:p>
          <w:p w:rsidR="00291DE2" w:rsidRPr="00574374" w:rsidRDefault="00291DE2" w:rsidP="0052108C">
            <w:pPr>
              <w:tabs>
                <w:tab w:val="left" w:pos="1524"/>
              </w:tabs>
              <w:ind w:left="720"/>
              <w:contextualSpacing/>
              <w:jc w:val="both"/>
              <w:rPr>
                <w:sz w:val="20"/>
                <w:lang w:eastAsia="zh-CN"/>
              </w:rPr>
            </w:pPr>
            <w:r w:rsidRPr="00574374">
              <w:rPr>
                <w:sz w:val="20"/>
                <w:lang w:eastAsia="zh-CN"/>
              </w:rPr>
              <w:t>WATTS,</w:t>
            </w:r>
            <w:r w:rsidRPr="00574374">
              <w:rPr>
                <w:sz w:val="20"/>
                <w:lang w:eastAsia="zh-CN"/>
              </w:rPr>
              <w:tab/>
              <w:t>NIVEL,</w:t>
            </w:r>
            <w:r w:rsidRPr="00574374">
              <w:rPr>
                <w:sz w:val="20"/>
                <w:lang w:eastAsia="zh-CN"/>
              </w:rPr>
              <w:tab/>
            </w:r>
            <w:proofErr w:type="gramStart"/>
            <w:r w:rsidRPr="00574374">
              <w:rPr>
                <w:sz w:val="20"/>
                <w:lang w:eastAsia="zh-CN"/>
              </w:rPr>
              <w:t>FREQUENCIA</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CARDIACA,</w:t>
            </w:r>
          </w:p>
          <w:p w:rsidR="00291DE2" w:rsidRPr="00574374" w:rsidRDefault="00291DE2" w:rsidP="0052108C">
            <w:pPr>
              <w:tabs>
                <w:tab w:val="left" w:pos="1524"/>
              </w:tabs>
              <w:ind w:left="720"/>
              <w:contextualSpacing/>
              <w:jc w:val="both"/>
              <w:rPr>
                <w:sz w:val="20"/>
                <w:lang w:eastAsia="zh-CN"/>
              </w:rPr>
            </w:pPr>
            <w:r w:rsidRPr="00574374">
              <w:rPr>
                <w:sz w:val="20"/>
                <w:lang w:eastAsia="zh-CN"/>
              </w:rPr>
              <w:t>SPM,</w:t>
            </w:r>
            <w:r w:rsidRPr="00574374">
              <w:rPr>
                <w:sz w:val="20"/>
                <w:lang w:eastAsia="zh-CN"/>
              </w:rPr>
              <w:tab/>
              <w:t>VELOCIDADE</w:t>
            </w:r>
            <w:r w:rsidRPr="00574374">
              <w:rPr>
                <w:sz w:val="20"/>
                <w:lang w:eastAsia="zh-CN"/>
              </w:rPr>
              <w:tab/>
              <w:t>COM</w:t>
            </w:r>
            <w:r w:rsidRPr="00574374">
              <w:rPr>
                <w:sz w:val="20"/>
                <w:lang w:eastAsia="zh-CN"/>
              </w:rPr>
              <w:tab/>
            </w:r>
            <w:proofErr w:type="gramStart"/>
            <w:r w:rsidRPr="00574374">
              <w:rPr>
                <w:sz w:val="20"/>
                <w:lang w:eastAsia="zh-CN"/>
              </w:rPr>
              <w:t>INICIO</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RAPIDO,</w:t>
            </w:r>
          </w:p>
          <w:p w:rsidR="00291DE2" w:rsidRPr="00574374" w:rsidRDefault="00291DE2" w:rsidP="0052108C">
            <w:pPr>
              <w:tabs>
                <w:tab w:val="left" w:pos="1524"/>
              </w:tabs>
              <w:ind w:left="720"/>
              <w:contextualSpacing/>
              <w:jc w:val="both"/>
              <w:rPr>
                <w:sz w:val="20"/>
                <w:lang w:eastAsia="zh-CN"/>
              </w:rPr>
            </w:pPr>
            <w:r w:rsidRPr="00574374">
              <w:rPr>
                <w:sz w:val="20"/>
                <w:lang w:eastAsia="zh-CN"/>
              </w:rPr>
              <w:t>VOLTAGEM:</w:t>
            </w:r>
            <w:r w:rsidRPr="00574374">
              <w:rPr>
                <w:sz w:val="20"/>
                <w:lang w:eastAsia="zh-CN"/>
              </w:rPr>
              <w:tab/>
              <w:t>BIVOLT,</w:t>
            </w:r>
            <w:r w:rsidRPr="00574374">
              <w:rPr>
                <w:sz w:val="20"/>
                <w:lang w:eastAsia="zh-CN"/>
              </w:rPr>
              <w:tab/>
            </w:r>
            <w:proofErr w:type="gramStart"/>
            <w:r w:rsidRPr="00574374">
              <w:rPr>
                <w:sz w:val="20"/>
                <w:lang w:eastAsia="zh-CN"/>
              </w:rPr>
              <w:t>NIVEIS</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RESISTENCIA: A</w:t>
            </w:r>
          </w:p>
          <w:p w:rsidR="00291DE2" w:rsidRPr="00574374" w:rsidRDefault="00291DE2" w:rsidP="0052108C">
            <w:pPr>
              <w:tabs>
                <w:tab w:val="left" w:pos="1524"/>
              </w:tabs>
              <w:ind w:left="720"/>
              <w:contextualSpacing/>
              <w:jc w:val="both"/>
              <w:rPr>
                <w:sz w:val="20"/>
                <w:lang w:eastAsia="zh-CN"/>
              </w:rPr>
            </w:pPr>
            <w:r w:rsidRPr="00574374">
              <w:rPr>
                <w:sz w:val="20"/>
                <w:lang w:eastAsia="zh-CN"/>
              </w:rPr>
              <w:t>PARTIR DE 25 PROGRAMAS, MANOPLA:</w:t>
            </w:r>
          </w:p>
          <w:p w:rsidR="00291DE2" w:rsidRPr="00574374" w:rsidRDefault="00291DE2" w:rsidP="0052108C">
            <w:pPr>
              <w:tabs>
                <w:tab w:val="left" w:pos="1524"/>
              </w:tabs>
              <w:ind w:left="720"/>
              <w:contextualSpacing/>
              <w:jc w:val="both"/>
              <w:rPr>
                <w:sz w:val="20"/>
                <w:lang w:eastAsia="zh-CN"/>
              </w:rPr>
            </w:pPr>
            <w:r w:rsidRPr="00574374">
              <w:rPr>
                <w:sz w:val="20"/>
                <w:lang w:eastAsia="zh-CN"/>
              </w:rPr>
              <w:t>PROJETADAS ERGONOMICAMENTE E</w:t>
            </w:r>
          </w:p>
          <w:p w:rsidR="00291DE2" w:rsidRPr="00574374" w:rsidRDefault="00291DE2" w:rsidP="0052108C">
            <w:pPr>
              <w:tabs>
                <w:tab w:val="left" w:pos="1524"/>
              </w:tabs>
              <w:ind w:left="720"/>
              <w:contextualSpacing/>
              <w:jc w:val="both"/>
              <w:rPr>
                <w:sz w:val="20"/>
                <w:lang w:eastAsia="zh-CN"/>
              </w:rPr>
            </w:pPr>
            <w:r w:rsidRPr="00574374">
              <w:rPr>
                <w:sz w:val="20"/>
                <w:lang w:eastAsia="zh-CN"/>
              </w:rPr>
              <w:t>EMBORRACHADAS,</w:t>
            </w:r>
            <w:r w:rsidRPr="00574374">
              <w:rPr>
                <w:sz w:val="20"/>
                <w:lang w:eastAsia="zh-CN"/>
              </w:rPr>
              <w:lastRenderedPageBreak/>
              <w:tab/>
              <w:t>ACESSORIOS:</w:t>
            </w:r>
          </w:p>
          <w:p w:rsidR="00291DE2" w:rsidRPr="00574374" w:rsidRDefault="00291DE2" w:rsidP="0052108C">
            <w:pPr>
              <w:tabs>
                <w:tab w:val="left" w:pos="1524"/>
              </w:tabs>
              <w:ind w:left="720"/>
              <w:contextualSpacing/>
              <w:jc w:val="both"/>
              <w:rPr>
                <w:sz w:val="20"/>
                <w:lang w:eastAsia="zh-CN"/>
              </w:rPr>
            </w:pPr>
            <w:r w:rsidRPr="00574374">
              <w:rPr>
                <w:sz w:val="20"/>
                <w:lang w:eastAsia="zh-CN"/>
              </w:rPr>
              <w:t>PORTA</w:t>
            </w:r>
          </w:p>
          <w:p w:rsidR="00291DE2" w:rsidRPr="00574374" w:rsidRDefault="00291DE2" w:rsidP="0052108C">
            <w:pPr>
              <w:tabs>
                <w:tab w:val="left" w:pos="1524"/>
              </w:tabs>
              <w:ind w:left="720"/>
              <w:contextualSpacing/>
              <w:jc w:val="both"/>
              <w:rPr>
                <w:sz w:val="20"/>
                <w:lang w:eastAsia="zh-CN"/>
              </w:rPr>
            </w:pPr>
            <w:r w:rsidRPr="00574374">
              <w:rPr>
                <w:sz w:val="20"/>
                <w:lang w:eastAsia="zh-CN"/>
              </w:rPr>
              <w:t>REVISTA, CELULAR E PORTA SQUEEZE,</w:t>
            </w:r>
          </w:p>
          <w:p w:rsidR="00291DE2" w:rsidRPr="00574374" w:rsidRDefault="00291DE2" w:rsidP="0052108C">
            <w:pPr>
              <w:tabs>
                <w:tab w:val="left" w:pos="1524"/>
              </w:tabs>
              <w:ind w:left="720"/>
              <w:contextualSpacing/>
              <w:jc w:val="both"/>
              <w:rPr>
                <w:sz w:val="20"/>
                <w:lang w:eastAsia="zh-CN"/>
              </w:rPr>
            </w:pPr>
            <w:r w:rsidRPr="00574374">
              <w:rPr>
                <w:sz w:val="20"/>
                <w:lang w:eastAsia="zh-CN"/>
              </w:rPr>
              <w:t>FORMA</w:t>
            </w:r>
            <w:r w:rsidRPr="00574374">
              <w:rPr>
                <w:sz w:val="20"/>
                <w:lang w:eastAsia="zh-CN"/>
              </w:rPr>
              <w:tab/>
              <w:t>FORNECIMENTO:</w:t>
            </w:r>
            <w:r w:rsidRPr="00574374">
              <w:rPr>
                <w:sz w:val="20"/>
                <w:lang w:eastAsia="zh-CN"/>
              </w:rPr>
              <w:tab/>
              <w:t>UNIDADE,</w:t>
            </w:r>
          </w:p>
          <w:p w:rsidR="00291DE2" w:rsidRPr="00574374" w:rsidRDefault="00291DE2" w:rsidP="0052108C">
            <w:pPr>
              <w:tabs>
                <w:tab w:val="left" w:pos="1524"/>
              </w:tabs>
              <w:ind w:left="720"/>
              <w:contextualSpacing/>
              <w:jc w:val="both"/>
              <w:rPr>
                <w:sz w:val="20"/>
                <w:lang w:eastAsia="zh-CN"/>
              </w:rPr>
            </w:pPr>
            <w:r w:rsidRPr="00574374">
              <w:rPr>
                <w:sz w:val="20"/>
                <w:lang w:eastAsia="zh-CN"/>
              </w:rPr>
              <w:t>COR:</w:t>
            </w:r>
          </w:p>
          <w:p w:rsidR="00291DE2" w:rsidRPr="00574374" w:rsidRDefault="00291DE2" w:rsidP="0052108C">
            <w:pPr>
              <w:tabs>
                <w:tab w:val="left" w:pos="1524"/>
              </w:tabs>
              <w:contextualSpacing/>
              <w:jc w:val="both"/>
              <w:rPr>
                <w:sz w:val="20"/>
                <w:lang w:eastAsia="zh-CN"/>
              </w:rPr>
            </w:pPr>
            <w:proofErr w:type="gramStart"/>
            <w:r w:rsidRPr="00574374">
              <w:rPr>
                <w:sz w:val="20"/>
                <w:lang w:eastAsia="zh-CN"/>
              </w:rPr>
              <w:t>PRETA .</w:t>
            </w:r>
            <w:proofErr w:type="gramEnd"/>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03</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lastRenderedPageBreak/>
              <w:t>4</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165469</w:t>
            </w:r>
          </w:p>
        </w:tc>
        <w:tc>
          <w:tcPr>
            <w:tcW w:w="2348" w:type="pct"/>
            <w:gridSpan w:val="2"/>
            <w:vAlign w:val="center"/>
          </w:tcPr>
          <w:p w:rsidR="00291DE2" w:rsidRPr="00574374" w:rsidRDefault="00291DE2" w:rsidP="0052108C">
            <w:pPr>
              <w:tabs>
                <w:tab w:val="left" w:pos="1524"/>
              </w:tabs>
              <w:ind w:left="720"/>
              <w:contextualSpacing/>
              <w:jc w:val="both"/>
              <w:rPr>
                <w:sz w:val="20"/>
                <w:lang w:eastAsia="zh-CN"/>
              </w:rPr>
            </w:pPr>
            <w:r w:rsidRPr="00574374">
              <w:rPr>
                <w:sz w:val="20"/>
                <w:lang w:eastAsia="zh-CN"/>
              </w:rPr>
              <w:t>Elíptico:</w:t>
            </w:r>
          </w:p>
          <w:p w:rsidR="00291DE2" w:rsidRPr="00574374" w:rsidRDefault="00291DE2" w:rsidP="0052108C">
            <w:pPr>
              <w:tabs>
                <w:tab w:val="left" w:pos="1524"/>
              </w:tabs>
              <w:ind w:left="720"/>
              <w:contextualSpacing/>
              <w:jc w:val="both"/>
              <w:rPr>
                <w:sz w:val="20"/>
                <w:lang w:eastAsia="zh-CN"/>
              </w:rPr>
            </w:pPr>
            <w:r w:rsidRPr="00574374">
              <w:rPr>
                <w:sz w:val="20"/>
                <w:lang w:eastAsia="zh-CN"/>
              </w:rPr>
              <w:t>TIPO: ELIPTICO PROFISSIONAL ELETROMAGNÉTICO</w:t>
            </w:r>
          </w:p>
          <w:p w:rsidR="00291DE2" w:rsidRPr="00574374" w:rsidRDefault="00291DE2" w:rsidP="0052108C">
            <w:pPr>
              <w:tabs>
                <w:tab w:val="left" w:pos="1524"/>
              </w:tabs>
              <w:ind w:left="720"/>
              <w:contextualSpacing/>
              <w:jc w:val="both"/>
              <w:rPr>
                <w:sz w:val="20"/>
                <w:lang w:eastAsia="zh-CN"/>
              </w:rPr>
            </w:pPr>
            <w:r w:rsidRPr="00574374">
              <w:rPr>
                <w:sz w:val="20"/>
                <w:lang w:eastAsia="zh-CN"/>
              </w:rPr>
              <w:t>FUNÇÕES COMPUTADORIZADAS: VELOCIDADE/DISTÂNCIA/TEMPO /CALORIAS</w:t>
            </w:r>
          </w:p>
          <w:p w:rsidR="00291DE2" w:rsidRPr="00574374" w:rsidRDefault="00291DE2" w:rsidP="0052108C">
            <w:pPr>
              <w:tabs>
                <w:tab w:val="left" w:pos="1524"/>
              </w:tabs>
              <w:ind w:left="720"/>
              <w:contextualSpacing/>
              <w:jc w:val="both"/>
              <w:rPr>
                <w:sz w:val="20"/>
                <w:lang w:eastAsia="zh-CN"/>
              </w:rPr>
            </w:pPr>
            <w:r w:rsidRPr="00574374">
              <w:rPr>
                <w:sz w:val="20"/>
                <w:lang w:eastAsia="zh-CN"/>
              </w:rPr>
              <w:t>E PULSO</w:t>
            </w:r>
          </w:p>
          <w:p w:rsidR="00291DE2" w:rsidRPr="00574374" w:rsidRDefault="00291DE2" w:rsidP="0052108C">
            <w:pPr>
              <w:tabs>
                <w:tab w:val="left" w:pos="1524"/>
              </w:tabs>
              <w:ind w:left="720"/>
              <w:contextualSpacing/>
              <w:jc w:val="both"/>
              <w:rPr>
                <w:sz w:val="20"/>
                <w:lang w:eastAsia="zh-CN"/>
              </w:rPr>
            </w:pPr>
            <w:r w:rsidRPr="00574374">
              <w:rPr>
                <w:sz w:val="20"/>
                <w:lang w:eastAsia="zh-CN"/>
              </w:rPr>
              <w:t>MATERIAL: AÇO CARBONO</w:t>
            </w:r>
          </w:p>
          <w:p w:rsidR="00291DE2" w:rsidRPr="00574374" w:rsidRDefault="00291DE2" w:rsidP="0052108C">
            <w:pPr>
              <w:tabs>
                <w:tab w:val="left" w:pos="1524"/>
              </w:tabs>
              <w:ind w:left="720"/>
              <w:contextualSpacing/>
              <w:jc w:val="both"/>
              <w:rPr>
                <w:sz w:val="20"/>
                <w:lang w:eastAsia="zh-CN"/>
              </w:rPr>
            </w:pPr>
            <w:r w:rsidRPr="00574374">
              <w:rPr>
                <w:sz w:val="20"/>
                <w:lang w:eastAsia="zh-CN"/>
              </w:rPr>
              <w:t xml:space="preserve">APLICAÇÃO: </w:t>
            </w:r>
            <w:proofErr w:type="gramStart"/>
            <w:r w:rsidRPr="00574374">
              <w:rPr>
                <w:sz w:val="20"/>
                <w:lang w:eastAsia="zh-CN"/>
              </w:rPr>
              <w:t>TRABALHO SIMULTÂNEA</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DOS</w:t>
            </w:r>
          </w:p>
          <w:p w:rsidR="00291DE2" w:rsidRPr="00574374" w:rsidRDefault="00291DE2" w:rsidP="0052108C">
            <w:pPr>
              <w:tabs>
                <w:tab w:val="left" w:pos="1524"/>
              </w:tabs>
              <w:ind w:left="720"/>
              <w:contextualSpacing/>
              <w:jc w:val="both"/>
              <w:rPr>
                <w:sz w:val="20"/>
                <w:lang w:eastAsia="zh-CN"/>
              </w:rPr>
            </w:pPr>
            <w:r w:rsidRPr="00574374">
              <w:rPr>
                <w:sz w:val="20"/>
                <w:lang w:eastAsia="zh-CN"/>
              </w:rPr>
              <w:t>MUSCULOS DAS PERNAS E BRAÇ</w:t>
            </w:r>
          </w:p>
          <w:p w:rsidR="00291DE2" w:rsidRPr="00574374" w:rsidRDefault="00291DE2" w:rsidP="0052108C">
            <w:pPr>
              <w:tabs>
                <w:tab w:val="left" w:pos="1524"/>
              </w:tabs>
              <w:ind w:left="720"/>
              <w:contextualSpacing/>
              <w:jc w:val="both"/>
              <w:rPr>
                <w:sz w:val="20"/>
                <w:lang w:eastAsia="zh-CN"/>
              </w:rPr>
            </w:pPr>
            <w:r w:rsidRPr="00574374">
              <w:rPr>
                <w:sz w:val="20"/>
                <w:lang w:eastAsia="zh-CN"/>
              </w:rPr>
              <w:t>CARACTERISTICAS</w:t>
            </w:r>
            <w:r w:rsidRPr="00574374">
              <w:rPr>
                <w:sz w:val="20"/>
                <w:lang w:eastAsia="zh-CN"/>
              </w:rPr>
              <w:tab/>
              <w:t>ADICIONAIS:</w:t>
            </w:r>
          </w:p>
          <w:p w:rsidR="00291DE2" w:rsidRPr="00574374" w:rsidRDefault="00291DE2" w:rsidP="0052108C">
            <w:pPr>
              <w:tabs>
                <w:tab w:val="left" w:pos="1524"/>
              </w:tabs>
              <w:ind w:left="720"/>
              <w:contextualSpacing/>
              <w:jc w:val="both"/>
              <w:rPr>
                <w:sz w:val="20"/>
                <w:lang w:eastAsia="zh-CN"/>
              </w:rPr>
            </w:pPr>
            <w:r w:rsidRPr="00574374">
              <w:rPr>
                <w:sz w:val="20"/>
                <w:lang w:eastAsia="zh-CN"/>
              </w:rPr>
              <w:t>PAINEL COM</w:t>
            </w:r>
          </w:p>
          <w:p w:rsidR="00291DE2" w:rsidRPr="00574374" w:rsidRDefault="00291DE2" w:rsidP="0052108C">
            <w:pPr>
              <w:tabs>
                <w:tab w:val="left" w:pos="1524"/>
              </w:tabs>
              <w:ind w:left="720"/>
              <w:contextualSpacing/>
              <w:jc w:val="both"/>
              <w:rPr>
                <w:sz w:val="20"/>
                <w:lang w:eastAsia="zh-CN"/>
              </w:rPr>
            </w:pPr>
            <w:r w:rsidRPr="00574374">
              <w:rPr>
                <w:sz w:val="20"/>
                <w:lang w:eastAsia="zh-CN"/>
              </w:rPr>
              <w:t>SUPORTE PARA FICHAS DE TREINO,</w:t>
            </w:r>
          </w:p>
          <w:p w:rsidR="00291DE2" w:rsidRPr="00574374" w:rsidRDefault="00291DE2" w:rsidP="0052108C">
            <w:pPr>
              <w:tabs>
                <w:tab w:val="left" w:pos="1524"/>
              </w:tabs>
              <w:contextualSpacing/>
              <w:jc w:val="both"/>
              <w:rPr>
                <w:sz w:val="20"/>
                <w:lang w:eastAsia="zh-CN"/>
              </w:rPr>
            </w:pPr>
            <w:r w:rsidRPr="00574374">
              <w:rPr>
                <w:sz w:val="20"/>
                <w:lang w:eastAsia="zh-CN"/>
              </w:rPr>
              <w:t xml:space="preserve">MARTPHON /VOLTAGEM: </w:t>
            </w:r>
            <w:proofErr w:type="gramStart"/>
            <w:r w:rsidRPr="00574374">
              <w:rPr>
                <w:sz w:val="20"/>
                <w:lang w:eastAsia="zh-CN"/>
              </w:rPr>
              <w:t>BIVOLT .</w:t>
            </w:r>
            <w:proofErr w:type="gramEnd"/>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5</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165486</w:t>
            </w:r>
          </w:p>
        </w:tc>
        <w:tc>
          <w:tcPr>
            <w:tcW w:w="2348" w:type="pct"/>
            <w:gridSpan w:val="2"/>
            <w:vAlign w:val="center"/>
          </w:tcPr>
          <w:p w:rsidR="00291DE2" w:rsidRPr="00574374" w:rsidRDefault="00291DE2" w:rsidP="0052108C">
            <w:pPr>
              <w:tabs>
                <w:tab w:val="left" w:pos="1524"/>
              </w:tabs>
              <w:ind w:left="720"/>
              <w:contextualSpacing/>
              <w:jc w:val="both"/>
              <w:rPr>
                <w:sz w:val="20"/>
                <w:lang w:eastAsia="zh-CN"/>
              </w:rPr>
            </w:pPr>
            <w:bookmarkStart w:id="0" w:name="_GoBack"/>
            <w:r w:rsidRPr="00574374">
              <w:rPr>
                <w:sz w:val="20"/>
                <w:lang w:eastAsia="zh-CN"/>
              </w:rPr>
              <w:t>Remo Indoor:</w:t>
            </w:r>
          </w:p>
          <w:p w:rsidR="00291DE2" w:rsidRPr="00574374" w:rsidRDefault="00291DE2" w:rsidP="0052108C">
            <w:pPr>
              <w:tabs>
                <w:tab w:val="left" w:pos="1524"/>
              </w:tabs>
              <w:ind w:left="720"/>
              <w:contextualSpacing/>
              <w:jc w:val="both"/>
              <w:rPr>
                <w:sz w:val="20"/>
                <w:lang w:eastAsia="zh-CN"/>
              </w:rPr>
            </w:pPr>
            <w:proofErr w:type="gramStart"/>
            <w:r w:rsidRPr="00574374">
              <w:rPr>
                <w:sz w:val="20"/>
                <w:lang w:eastAsia="zh-CN"/>
              </w:rPr>
              <w:t>APARELHO REMADA</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SENTADO</w:t>
            </w:r>
            <w:proofErr w:type="gramStart"/>
            <w:r w:rsidRPr="00574374">
              <w:rPr>
                <w:sz w:val="20"/>
                <w:lang w:eastAsia="zh-CN"/>
              </w:rPr>
              <w:t xml:space="preserve">   </w:t>
            </w:r>
            <w:proofErr w:type="gramEnd"/>
            <w:r w:rsidRPr="00574374">
              <w:rPr>
                <w:sz w:val="20"/>
                <w:lang w:eastAsia="zh-CN"/>
              </w:rPr>
              <w:t>-   MATERIAL:   TRILHO   DE</w:t>
            </w:r>
          </w:p>
          <w:p w:rsidR="00291DE2" w:rsidRPr="00574374" w:rsidRDefault="00291DE2" w:rsidP="0052108C">
            <w:pPr>
              <w:tabs>
                <w:tab w:val="left" w:pos="1524"/>
              </w:tabs>
              <w:ind w:left="720"/>
              <w:contextualSpacing/>
              <w:jc w:val="both"/>
              <w:rPr>
                <w:sz w:val="20"/>
                <w:lang w:eastAsia="zh-CN"/>
              </w:rPr>
            </w:pPr>
            <w:r w:rsidRPr="00574374">
              <w:rPr>
                <w:sz w:val="20"/>
                <w:lang w:eastAsia="zh-CN"/>
              </w:rPr>
              <w:t>ASSENTO</w:t>
            </w:r>
          </w:p>
          <w:p w:rsidR="00291DE2" w:rsidRPr="00574374" w:rsidRDefault="00291DE2" w:rsidP="0052108C">
            <w:pPr>
              <w:tabs>
                <w:tab w:val="left" w:pos="1524"/>
              </w:tabs>
              <w:ind w:left="720"/>
              <w:contextualSpacing/>
              <w:jc w:val="both"/>
              <w:rPr>
                <w:sz w:val="20"/>
                <w:lang w:eastAsia="zh-CN"/>
              </w:rPr>
            </w:pPr>
            <w:r w:rsidRPr="00574374">
              <w:rPr>
                <w:sz w:val="20"/>
                <w:lang w:eastAsia="zh-CN"/>
              </w:rPr>
              <w:t>DE ACO COM DESLIZE SUAVE,</w:t>
            </w:r>
          </w:p>
          <w:p w:rsidR="00291DE2" w:rsidRPr="00574374" w:rsidRDefault="00291DE2" w:rsidP="0052108C">
            <w:pPr>
              <w:tabs>
                <w:tab w:val="left" w:pos="1524"/>
              </w:tabs>
              <w:ind w:left="720"/>
              <w:contextualSpacing/>
              <w:jc w:val="both"/>
              <w:rPr>
                <w:sz w:val="20"/>
                <w:lang w:eastAsia="zh-CN"/>
              </w:rPr>
            </w:pPr>
            <w:r w:rsidRPr="00574374">
              <w:rPr>
                <w:sz w:val="20"/>
                <w:lang w:eastAsia="zh-CN"/>
              </w:rPr>
              <w:t>ACABAMENTO:</w:t>
            </w:r>
            <w:r w:rsidRPr="00574374">
              <w:rPr>
                <w:sz w:val="20"/>
                <w:lang w:eastAsia="zh-CN"/>
              </w:rPr>
              <w:tab/>
              <w:t>PINTURA</w:t>
            </w:r>
          </w:p>
          <w:p w:rsidR="00291DE2" w:rsidRPr="00574374" w:rsidRDefault="00291DE2" w:rsidP="0052108C">
            <w:pPr>
              <w:tabs>
                <w:tab w:val="left" w:pos="1524"/>
              </w:tabs>
              <w:ind w:left="720"/>
              <w:contextualSpacing/>
              <w:jc w:val="both"/>
              <w:rPr>
                <w:sz w:val="20"/>
                <w:lang w:eastAsia="zh-CN"/>
              </w:rPr>
            </w:pPr>
            <w:r w:rsidRPr="00574374">
              <w:rPr>
                <w:sz w:val="20"/>
                <w:lang w:eastAsia="zh-CN"/>
              </w:rPr>
              <w:t>ELETROSTATICA,</w:t>
            </w:r>
          </w:p>
          <w:p w:rsidR="00291DE2" w:rsidRPr="00574374" w:rsidRDefault="00291DE2" w:rsidP="0052108C">
            <w:pPr>
              <w:tabs>
                <w:tab w:val="left" w:pos="1524"/>
              </w:tabs>
              <w:ind w:left="720"/>
              <w:contextualSpacing/>
              <w:jc w:val="both"/>
              <w:rPr>
                <w:sz w:val="20"/>
                <w:lang w:eastAsia="zh-CN"/>
              </w:rPr>
            </w:pPr>
            <w:r w:rsidRPr="00574374">
              <w:rPr>
                <w:sz w:val="20"/>
                <w:lang w:eastAsia="zh-CN"/>
              </w:rPr>
              <w:t>FUNCAO: AUMENTA A RESISTENCIA</w:t>
            </w:r>
          </w:p>
          <w:p w:rsidR="00291DE2" w:rsidRPr="00574374" w:rsidRDefault="00291DE2" w:rsidP="0052108C">
            <w:pPr>
              <w:tabs>
                <w:tab w:val="left" w:pos="1524"/>
              </w:tabs>
              <w:ind w:left="720"/>
              <w:contextualSpacing/>
              <w:jc w:val="both"/>
              <w:rPr>
                <w:sz w:val="20"/>
                <w:lang w:eastAsia="zh-CN"/>
              </w:rPr>
            </w:pPr>
            <w:r w:rsidRPr="00574374">
              <w:rPr>
                <w:sz w:val="20"/>
                <w:lang w:eastAsia="zh-CN"/>
              </w:rPr>
              <w:t>MUSCULAR,</w:t>
            </w:r>
            <w:r w:rsidRPr="00574374">
              <w:rPr>
                <w:sz w:val="20"/>
                <w:lang w:eastAsia="zh-CN"/>
              </w:rPr>
              <w:tab/>
              <w:t>FORTALECENDO</w:t>
            </w:r>
            <w:r w:rsidRPr="00574374">
              <w:rPr>
                <w:sz w:val="20"/>
                <w:lang w:eastAsia="zh-CN"/>
              </w:rPr>
              <w:tab/>
            </w:r>
            <w:proofErr w:type="gramStart"/>
            <w:r w:rsidRPr="00574374">
              <w:rPr>
                <w:sz w:val="20"/>
                <w:lang w:eastAsia="zh-CN"/>
              </w:rPr>
              <w:t>AS</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COSTAS E</w:t>
            </w:r>
          </w:p>
          <w:p w:rsidR="00291DE2" w:rsidRPr="00574374" w:rsidRDefault="00291DE2" w:rsidP="0052108C">
            <w:pPr>
              <w:tabs>
                <w:tab w:val="left" w:pos="1524"/>
              </w:tabs>
              <w:ind w:left="720"/>
              <w:contextualSpacing/>
              <w:jc w:val="both"/>
              <w:rPr>
                <w:sz w:val="20"/>
                <w:lang w:eastAsia="zh-CN"/>
              </w:rPr>
            </w:pPr>
            <w:r w:rsidRPr="00574374">
              <w:rPr>
                <w:sz w:val="20"/>
                <w:lang w:eastAsia="zh-CN"/>
              </w:rPr>
              <w:t>OS</w:t>
            </w:r>
            <w:r w:rsidRPr="00574374">
              <w:rPr>
                <w:sz w:val="20"/>
                <w:lang w:eastAsia="zh-CN"/>
              </w:rPr>
              <w:tab/>
              <w:t>OMBROS,</w:t>
            </w:r>
            <w:r w:rsidRPr="00574374">
              <w:rPr>
                <w:sz w:val="20"/>
                <w:lang w:eastAsia="zh-CN"/>
              </w:rPr>
              <w:tab/>
              <w:t>MODELO:</w:t>
            </w:r>
            <w:r w:rsidRPr="00574374">
              <w:rPr>
                <w:sz w:val="20"/>
                <w:lang w:eastAsia="zh-CN"/>
              </w:rPr>
              <w:tab/>
            </w:r>
            <w:proofErr w:type="gramStart"/>
            <w:r w:rsidRPr="00574374">
              <w:rPr>
                <w:sz w:val="20"/>
                <w:lang w:eastAsia="zh-CN"/>
              </w:rPr>
              <w:t>INDOOR</w:t>
            </w:r>
            <w:proofErr w:type="gramEnd"/>
          </w:p>
          <w:p w:rsidR="00291DE2" w:rsidRPr="00574374" w:rsidRDefault="00291DE2" w:rsidP="0052108C">
            <w:pPr>
              <w:tabs>
                <w:tab w:val="left" w:pos="1524"/>
              </w:tabs>
              <w:ind w:left="720"/>
              <w:contextualSpacing/>
              <w:jc w:val="both"/>
              <w:rPr>
                <w:sz w:val="20"/>
                <w:lang w:eastAsia="zh-CN"/>
              </w:rPr>
            </w:pPr>
            <w:r w:rsidRPr="00574374">
              <w:rPr>
                <w:sz w:val="20"/>
                <w:lang w:eastAsia="zh-CN"/>
              </w:rPr>
              <w:t>MAGNETICO,</w:t>
            </w:r>
          </w:p>
          <w:p w:rsidR="00291DE2" w:rsidRPr="00574374" w:rsidRDefault="00291DE2" w:rsidP="0052108C">
            <w:pPr>
              <w:tabs>
                <w:tab w:val="left" w:pos="1524"/>
              </w:tabs>
              <w:ind w:left="720"/>
              <w:contextualSpacing/>
              <w:jc w:val="both"/>
              <w:rPr>
                <w:sz w:val="20"/>
                <w:lang w:eastAsia="zh-CN"/>
              </w:rPr>
            </w:pPr>
            <w:r w:rsidRPr="00574374">
              <w:rPr>
                <w:sz w:val="20"/>
                <w:lang w:eastAsia="zh-CN"/>
              </w:rPr>
              <w:t>FORMA</w:t>
            </w:r>
            <w:r w:rsidRPr="00574374">
              <w:rPr>
                <w:sz w:val="20"/>
                <w:lang w:eastAsia="zh-CN"/>
              </w:rPr>
              <w:tab/>
              <w:t>FORNECIMENTO:</w:t>
            </w:r>
            <w:r w:rsidRPr="00574374">
              <w:rPr>
                <w:sz w:val="20"/>
                <w:lang w:eastAsia="zh-CN"/>
              </w:rPr>
              <w:tab/>
              <w:t>UNIDADE,</w:t>
            </w:r>
          </w:p>
          <w:p w:rsidR="00291DE2" w:rsidRPr="00574374" w:rsidRDefault="00291DE2" w:rsidP="0052108C">
            <w:pPr>
              <w:tabs>
                <w:tab w:val="left" w:pos="1524"/>
              </w:tabs>
              <w:ind w:left="720"/>
              <w:contextualSpacing/>
              <w:jc w:val="both"/>
              <w:rPr>
                <w:sz w:val="20"/>
                <w:lang w:eastAsia="zh-CN"/>
              </w:rPr>
            </w:pPr>
            <w:r w:rsidRPr="00574374">
              <w:rPr>
                <w:sz w:val="20"/>
                <w:lang w:eastAsia="zh-CN"/>
              </w:rPr>
              <w:t>COR:</w:t>
            </w:r>
          </w:p>
          <w:p w:rsidR="00291DE2" w:rsidRPr="00574374" w:rsidRDefault="00291DE2" w:rsidP="0052108C">
            <w:pPr>
              <w:tabs>
                <w:tab w:val="left" w:pos="1524"/>
              </w:tabs>
              <w:contextualSpacing/>
              <w:jc w:val="both"/>
              <w:rPr>
                <w:sz w:val="20"/>
                <w:lang w:eastAsia="zh-CN"/>
              </w:rPr>
            </w:pPr>
            <w:proofErr w:type="gramStart"/>
            <w:r w:rsidRPr="00574374">
              <w:rPr>
                <w:sz w:val="20"/>
                <w:lang w:eastAsia="zh-CN"/>
              </w:rPr>
              <w:t>PRETA .</w:t>
            </w:r>
            <w:bookmarkEnd w:id="0"/>
            <w:proofErr w:type="gramEnd"/>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13</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6</w:t>
            </w:r>
            <w:proofErr w:type="gramEnd"/>
          </w:p>
        </w:tc>
        <w:tc>
          <w:tcPr>
            <w:tcW w:w="441" w:type="pct"/>
          </w:tcPr>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182571</w:t>
            </w:r>
          </w:p>
        </w:tc>
        <w:tc>
          <w:tcPr>
            <w:tcW w:w="2348" w:type="pct"/>
            <w:gridSpan w:val="2"/>
            <w:vAlign w:val="center"/>
          </w:tcPr>
          <w:p w:rsidR="00291DE2" w:rsidRPr="00574374" w:rsidRDefault="00291DE2" w:rsidP="00291DE2">
            <w:pPr>
              <w:tabs>
                <w:tab w:val="left" w:pos="1524"/>
              </w:tabs>
              <w:ind w:left="720"/>
              <w:contextualSpacing/>
              <w:jc w:val="center"/>
              <w:rPr>
                <w:sz w:val="20"/>
                <w:lang w:eastAsia="zh-CN"/>
              </w:rPr>
            </w:pPr>
            <w:r w:rsidRPr="00574374">
              <w:rPr>
                <w:sz w:val="20"/>
                <w:lang w:eastAsia="zh-CN"/>
              </w:rPr>
              <w:t xml:space="preserve">Bicicleta de </w:t>
            </w:r>
            <w:proofErr w:type="spellStart"/>
            <w:r w:rsidRPr="00574374">
              <w:rPr>
                <w:sz w:val="20"/>
                <w:lang w:eastAsia="zh-CN"/>
              </w:rPr>
              <w:t>Spinning</w:t>
            </w:r>
            <w:proofErr w:type="spellEnd"/>
            <w:r w:rsidRPr="00574374">
              <w:rPr>
                <w:sz w:val="20"/>
                <w:lang w:eastAsia="zh-CN"/>
              </w:rPr>
              <w:t>:</w:t>
            </w:r>
          </w:p>
          <w:p w:rsidR="00291DE2" w:rsidRPr="00574374" w:rsidRDefault="00291DE2" w:rsidP="00291DE2">
            <w:pPr>
              <w:tabs>
                <w:tab w:val="left" w:pos="1524"/>
              </w:tabs>
              <w:ind w:left="720"/>
              <w:contextualSpacing/>
              <w:jc w:val="center"/>
              <w:rPr>
                <w:sz w:val="20"/>
                <w:lang w:eastAsia="zh-CN"/>
              </w:rPr>
            </w:pPr>
            <w:r w:rsidRPr="00574374">
              <w:rPr>
                <w:sz w:val="20"/>
                <w:lang w:eastAsia="zh-CN"/>
              </w:rPr>
              <w:t>BICICLETA</w:t>
            </w:r>
          </w:p>
          <w:p w:rsidR="00291DE2" w:rsidRPr="00574374" w:rsidRDefault="00291DE2" w:rsidP="00291DE2">
            <w:pPr>
              <w:tabs>
                <w:tab w:val="left" w:pos="1524"/>
              </w:tabs>
              <w:ind w:left="720"/>
              <w:contextualSpacing/>
              <w:jc w:val="center"/>
              <w:rPr>
                <w:sz w:val="20"/>
                <w:lang w:eastAsia="zh-CN"/>
              </w:rPr>
            </w:pPr>
            <w:r w:rsidRPr="00574374">
              <w:rPr>
                <w:sz w:val="20"/>
                <w:lang w:eastAsia="zh-CN"/>
              </w:rPr>
              <w:t xml:space="preserve">ERGOMETRICA - POSICAO: VERTICAL, INDIVIDUAL, TRATAMENTO: PINTURA ELETROSTATICA EM PO, NA </w:t>
            </w:r>
            <w:proofErr w:type="gramStart"/>
            <w:r w:rsidRPr="00574374">
              <w:rPr>
                <w:sz w:val="20"/>
                <w:lang w:eastAsia="zh-CN"/>
              </w:rPr>
              <w:t>COR</w:t>
            </w:r>
            <w:proofErr w:type="gramEnd"/>
          </w:p>
          <w:p w:rsidR="00291DE2" w:rsidRPr="00574374" w:rsidRDefault="00291DE2" w:rsidP="00291DE2">
            <w:pPr>
              <w:tabs>
                <w:tab w:val="left" w:pos="1524"/>
              </w:tabs>
              <w:ind w:left="720"/>
              <w:contextualSpacing/>
              <w:jc w:val="center"/>
              <w:rPr>
                <w:sz w:val="20"/>
                <w:lang w:eastAsia="zh-CN"/>
              </w:rPr>
            </w:pPr>
            <w:r w:rsidRPr="00574374">
              <w:rPr>
                <w:sz w:val="20"/>
                <w:lang w:eastAsia="zh-CN"/>
              </w:rPr>
              <w:t>PREDOMINANTE</w:t>
            </w:r>
            <w:r w:rsidRPr="00574374">
              <w:rPr>
                <w:sz w:val="20"/>
                <w:lang w:eastAsia="zh-CN"/>
              </w:rPr>
              <w:tab/>
              <w:t>PRETA,</w:t>
            </w:r>
          </w:p>
          <w:p w:rsidR="00291DE2" w:rsidRPr="00574374" w:rsidRDefault="00291DE2" w:rsidP="00291DE2">
            <w:pPr>
              <w:tabs>
                <w:tab w:val="left" w:pos="1524"/>
              </w:tabs>
              <w:ind w:left="720"/>
              <w:contextualSpacing/>
              <w:jc w:val="center"/>
              <w:rPr>
                <w:sz w:val="20"/>
                <w:lang w:eastAsia="zh-CN"/>
              </w:rPr>
            </w:pPr>
            <w:r w:rsidRPr="00574374">
              <w:rPr>
                <w:sz w:val="20"/>
                <w:lang w:eastAsia="zh-CN"/>
              </w:rPr>
              <w:t>ACABAMENTO: ACO</w:t>
            </w:r>
          </w:p>
          <w:p w:rsidR="00291DE2" w:rsidRPr="00574374" w:rsidRDefault="00291DE2" w:rsidP="0052108C">
            <w:pPr>
              <w:tabs>
                <w:tab w:val="left" w:pos="1524"/>
              </w:tabs>
              <w:ind w:left="720"/>
              <w:contextualSpacing/>
              <w:jc w:val="center"/>
              <w:rPr>
                <w:sz w:val="20"/>
                <w:lang w:eastAsia="zh-CN"/>
              </w:rPr>
            </w:pPr>
            <w:r w:rsidRPr="00574374">
              <w:rPr>
                <w:sz w:val="20"/>
                <w:lang w:eastAsia="zh-CN"/>
              </w:rPr>
              <w:t>CARBONO</w:t>
            </w:r>
            <w:proofErr w:type="gramStart"/>
            <w:r w:rsidR="0052108C">
              <w:rPr>
                <w:sz w:val="20"/>
                <w:lang w:eastAsia="zh-CN"/>
              </w:rPr>
              <w:t xml:space="preserve">   </w:t>
            </w:r>
            <w:proofErr w:type="gramEnd"/>
            <w:r w:rsidR="0052108C">
              <w:rPr>
                <w:sz w:val="20"/>
                <w:lang w:eastAsia="zh-CN"/>
              </w:rPr>
              <w:t xml:space="preserve">,   FUNCOES   PAINEL:   N/A, </w:t>
            </w:r>
            <w:r w:rsidRPr="00574374">
              <w:rPr>
                <w:sz w:val="20"/>
                <w:lang w:eastAsia="zh-CN"/>
              </w:rPr>
              <w:t>FORMA</w:t>
            </w:r>
          </w:p>
          <w:p w:rsidR="00291DE2" w:rsidRPr="00574374" w:rsidRDefault="00291DE2" w:rsidP="00291DE2">
            <w:pPr>
              <w:tabs>
                <w:tab w:val="left" w:pos="1524"/>
              </w:tabs>
              <w:contextualSpacing/>
              <w:jc w:val="center"/>
              <w:rPr>
                <w:sz w:val="20"/>
                <w:lang w:eastAsia="zh-CN"/>
              </w:rPr>
            </w:pPr>
            <w:r w:rsidRPr="00574374">
              <w:rPr>
                <w:sz w:val="20"/>
                <w:lang w:eastAsia="zh-CN"/>
              </w:rPr>
              <w:t>FORNECIMENTO: UNIDADE.</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19</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4482" w:type="pct"/>
            <w:gridSpan w:val="9"/>
            <w:shd w:val="clear" w:color="auto" w:fill="BFBFBF" w:themeFill="background1" w:themeFillShade="BF"/>
            <w:vAlign w:val="center"/>
          </w:tcPr>
          <w:p w:rsidR="00291DE2" w:rsidRPr="00574374" w:rsidRDefault="00291DE2" w:rsidP="00291DE2">
            <w:pPr>
              <w:widowControl w:val="0"/>
              <w:jc w:val="center"/>
              <w:rPr>
                <w:sz w:val="20"/>
                <w:lang w:eastAsia="zh-CN"/>
              </w:rPr>
            </w:pPr>
            <w:r w:rsidRPr="00574374">
              <w:rPr>
                <w:sz w:val="20"/>
                <w:lang w:eastAsia="zh-CN"/>
              </w:rPr>
              <w:t>VALOR DO LOTE 02</w:t>
            </w: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4926" w:type="pct"/>
            <w:gridSpan w:val="11"/>
            <w:shd w:val="clear" w:color="auto" w:fill="BFBFBF" w:themeFill="background1" w:themeFillShade="BF"/>
          </w:tcPr>
          <w:p w:rsidR="00291DE2" w:rsidRPr="00574374" w:rsidRDefault="00291DE2" w:rsidP="00291DE2">
            <w:pPr>
              <w:widowControl w:val="0"/>
              <w:jc w:val="center"/>
              <w:rPr>
                <w:b/>
                <w:sz w:val="28"/>
                <w:szCs w:val="28"/>
                <w:lang w:eastAsia="zh-CN"/>
              </w:rPr>
            </w:pPr>
            <w:r w:rsidRPr="00574374">
              <w:rPr>
                <w:b/>
                <w:sz w:val="28"/>
                <w:szCs w:val="28"/>
                <w:lang w:eastAsia="zh-CN"/>
              </w:rPr>
              <w:lastRenderedPageBreak/>
              <w:t>LOTE 03</w:t>
            </w:r>
          </w:p>
          <w:p w:rsidR="00291DE2" w:rsidRPr="00574374" w:rsidRDefault="00291DE2" w:rsidP="00291DE2">
            <w:pPr>
              <w:widowControl w:val="0"/>
              <w:jc w:val="center"/>
              <w:rPr>
                <w:b/>
                <w:sz w:val="28"/>
                <w:szCs w:val="28"/>
                <w:lang w:eastAsia="zh-CN"/>
              </w:rPr>
            </w:pPr>
            <w:r w:rsidRPr="00574374">
              <w:rPr>
                <w:b/>
                <w:sz w:val="28"/>
                <w:szCs w:val="28"/>
                <w:lang w:eastAsia="zh-CN"/>
              </w:rPr>
              <w:t>Aparelhos de Musculação</w:t>
            </w:r>
          </w:p>
        </w:tc>
      </w:tr>
      <w:tr w:rsidR="00291DE2" w:rsidRPr="00574374" w:rsidTr="00291DE2">
        <w:trPr>
          <w:gridAfter w:val="1"/>
          <w:wAfter w:w="74" w:type="pct"/>
          <w:trHeight w:val="798"/>
        </w:trPr>
        <w:tc>
          <w:tcPr>
            <w:tcW w:w="330" w:type="pct"/>
            <w:shd w:val="clear" w:color="auto" w:fill="BFBFBF" w:themeFill="background1" w:themeFillShade="BF"/>
            <w:vAlign w:val="center"/>
          </w:tcPr>
          <w:p w:rsidR="00291DE2" w:rsidRPr="00574374" w:rsidRDefault="00291DE2" w:rsidP="00291DE2">
            <w:pPr>
              <w:widowControl w:val="0"/>
              <w:jc w:val="center"/>
              <w:rPr>
                <w:sz w:val="20"/>
                <w:lang w:eastAsia="zh-CN"/>
              </w:rPr>
            </w:pPr>
            <w:r w:rsidRPr="00574374">
              <w:rPr>
                <w:b/>
                <w:sz w:val="20"/>
                <w:lang w:eastAsia="zh-CN"/>
              </w:rPr>
              <w:t>ITEM</w:t>
            </w:r>
          </w:p>
        </w:tc>
        <w:tc>
          <w:tcPr>
            <w:tcW w:w="441" w:type="pct"/>
            <w:shd w:val="clear" w:color="auto" w:fill="BFBFBF" w:themeFill="background1" w:themeFillShade="BF"/>
            <w:vAlign w:val="center"/>
          </w:tcPr>
          <w:p w:rsidR="00291DE2" w:rsidRPr="00574374" w:rsidRDefault="00291DE2" w:rsidP="00291DE2">
            <w:pPr>
              <w:tabs>
                <w:tab w:val="left" w:pos="1524"/>
              </w:tabs>
              <w:contextualSpacing/>
              <w:jc w:val="center"/>
              <w:rPr>
                <w:bCs/>
              </w:rPr>
            </w:pPr>
            <w:r w:rsidRPr="00574374">
              <w:rPr>
                <w:b/>
                <w:sz w:val="20"/>
                <w:lang w:eastAsia="zh-CN"/>
              </w:rPr>
              <w:t>ID SIGA</w:t>
            </w:r>
          </w:p>
        </w:tc>
        <w:tc>
          <w:tcPr>
            <w:tcW w:w="2348" w:type="pct"/>
            <w:gridSpan w:val="2"/>
            <w:shd w:val="clear" w:color="auto" w:fill="BFBFBF" w:themeFill="background1" w:themeFillShade="BF"/>
            <w:vAlign w:val="center"/>
          </w:tcPr>
          <w:p w:rsidR="00291DE2" w:rsidRPr="00574374" w:rsidRDefault="00291DE2" w:rsidP="00291DE2">
            <w:pPr>
              <w:tabs>
                <w:tab w:val="left" w:pos="1524"/>
              </w:tabs>
              <w:contextualSpacing/>
              <w:jc w:val="center"/>
              <w:rPr>
                <w:sz w:val="20"/>
                <w:lang w:eastAsia="zh-CN"/>
              </w:rPr>
            </w:pPr>
            <w:r w:rsidRPr="00574374">
              <w:rPr>
                <w:b/>
                <w:sz w:val="20"/>
                <w:lang w:eastAsia="zh-CN"/>
              </w:rPr>
              <w:t>ESPECIFICAÇÃO</w:t>
            </w:r>
          </w:p>
        </w:tc>
        <w:tc>
          <w:tcPr>
            <w:tcW w:w="310" w:type="pct"/>
            <w:shd w:val="clear" w:color="auto" w:fill="BFBFBF" w:themeFill="background1" w:themeFillShade="BF"/>
          </w:tcPr>
          <w:p w:rsidR="00291DE2" w:rsidRPr="00574374" w:rsidRDefault="00291DE2" w:rsidP="00291DE2">
            <w:pPr>
              <w:widowControl w:val="0"/>
              <w:jc w:val="center"/>
              <w:rPr>
                <w:sz w:val="20"/>
                <w:lang w:eastAsia="zh-CN"/>
              </w:rPr>
            </w:pPr>
            <w:r w:rsidRPr="00574374">
              <w:rPr>
                <w:b/>
                <w:sz w:val="20"/>
                <w:lang w:eastAsia="zh-CN"/>
              </w:rPr>
              <w:t>UND</w:t>
            </w:r>
          </w:p>
        </w:tc>
        <w:tc>
          <w:tcPr>
            <w:tcW w:w="429" w:type="pct"/>
            <w:gridSpan w:val="3"/>
            <w:shd w:val="clear" w:color="auto" w:fill="BFBFBF" w:themeFill="background1" w:themeFillShade="BF"/>
          </w:tcPr>
          <w:p w:rsidR="00291DE2" w:rsidRPr="00574374" w:rsidRDefault="00291DE2" w:rsidP="00291DE2">
            <w:pPr>
              <w:widowControl w:val="0"/>
              <w:jc w:val="center"/>
              <w:rPr>
                <w:b/>
                <w:sz w:val="20"/>
                <w:lang w:eastAsia="zh-CN"/>
              </w:rPr>
            </w:pPr>
            <w:r w:rsidRPr="00574374">
              <w:rPr>
                <w:b/>
                <w:sz w:val="20"/>
                <w:lang w:eastAsia="zh-CN"/>
              </w:rPr>
              <w:t>QTD</w:t>
            </w:r>
          </w:p>
          <w:p w:rsidR="00291DE2" w:rsidRPr="00574374" w:rsidRDefault="00291DE2" w:rsidP="00291DE2">
            <w:pPr>
              <w:widowControl w:val="0"/>
              <w:jc w:val="center"/>
              <w:rPr>
                <w:b/>
                <w:sz w:val="20"/>
                <w:lang w:eastAsia="zh-CN"/>
              </w:rPr>
            </w:pPr>
            <w:r w:rsidRPr="00574374">
              <w:rPr>
                <w:b/>
                <w:sz w:val="20"/>
                <w:lang w:eastAsia="zh-CN"/>
              </w:rPr>
              <w:t>TOTAL</w:t>
            </w:r>
          </w:p>
        </w:tc>
        <w:tc>
          <w:tcPr>
            <w:tcW w:w="624" w:type="pct"/>
            <w:shd w:val="clear" w:color="auto" w:fill="BFBFBF" w:themeFill="background1" w:themeFillShade="BF"/>
          </w:tcPr>
          <w:p w:rsidR="00291DE2" w:rsidRPr="00574374" w:rsidRDefault="00291DE2" w:rsidP="00291DE2">
            <w:pPr>
              <w:widowControl w:val="0"/>
              <w:jc w:val="center"/>
              <w:rPr>
                <w:sz w:val="20"/>
                <w:lang w:eastAsia="zh-CN"/>
              </w:rPr>
            </w:pPr>
            <w:r w:rsidRPr="00574374">
              <w:rPr>
                <w:b/>
                <w:sz w:val="20"/>
                <w:lang w:eastAsia="zh-CN"/>
              </w:rPr>
              <w:t>VALOR UNITÁRIO</w:t>
            </w:r>
          </w:p>
        </w:tc>
        <w:tc>
          <w:tcPr>
            <w:tcW w:w="444" w:type="pct"/>
            <w:gridSpan w:val="2"/>
            <w:shd w:val="clear" w:color="auto" w:fill="BFBFBF" w:themeFill="background1" w:themeFillShade="BF"/>
          </w:tcPr>
          <w:p w:rsidR="00291DE2" w:rsidRPr="00574374" w:rsidRDefault="00291DE2" w:rsidP="00291DE2">
            <w:pPr>
              <w:widowControl w:val="0"/>
              <w:jc w:val="center"/>
              <w:rPr>
                <w:sz w:val="20"/>
                <w:lang w:eastAsia="zh-CN"/>
              </w:rPr>
            </w:pPr>
            <w:r w:rsidRPr="00574374">
              <w:rPr>
                <w:b/>
                <w:sz w:val="20"/>
                <w:lang w:eastAsia="zh-CN"/>
              </w:rPr>
              <w:t>VALOR TOTAL</w:t>
            </w: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1</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164659</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Máquina de </w:t>
            </w:r>
            <w:proofErr w:type="gramStart"/>
            <w:r w:rsidRPr="00574374">
              <w:rPr>
                <w:sz w:val="20"/>
                <w:lang w:eastAsia="zh-CN"/>
              </w:rPr>
              <w:t>Abdominal :</w:t>
            </w:r>
            <w:proofErr w:type="gramEnd"/>
            <w:r w:rsidRPr="00574374">
              <w:rPr>
                <w:sz w:val="20"/>
                <w:lang w:eastAsia="zh-CN"/>
              </w:rPr>
              <w:t xml:space="preserve"> Estrutura em aço, aço de carbono, alumínio, polietileno, nylon, fibra de vidro fabricado na Norma DIN 2440. Pintura através de processo eletrostático. Estofado na cor preta.</w:t>
            </w:r>
          </w:p>
          <w:p w:rsidR="00291DE2" w:rsidRPr="00574374" w:rsidRDefault="00291DE2" w:rsidP="00291DE2">
            <w:pPr>
              <w:tabs>
                <w:tab w:val="left" w:pos="1524"/>
              </w:tabs>
              <w:contextualSpacing/>
              <w:jc w:val="center"/>
              <w:rPr>
                <w:sz w:val="20"/>
                <w:lang w:eastAsia="zh-CN"/>
              </w:rPr>
            </w:pPr>
            <w:r w:rsidRPr="00574374">
              <w:rPr>
                <w:sz w:val="20"/>
                <w:lang w:eastAsia="zh-CN"/>
              </w:rPr>
              <w:t>Com regulagem de Altura do banco e posição do rolo de execução, com pino seletor de ajuste com mola. Apoios e pegadores emborrachados. Fechamento dos tubos com proteção plástica e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2</w:t>
            </w:r>
            <w:proofErr w:type="gramEnd"/>
          </w:p>
        </w:tc>
        <w:tc>
          <w:tcPr>
            <w:tcW w:w="441" w:type="pct"/>
          </w:tcPr>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52108C" w:rsidRDefault="0052108C" w:rsidP="00291DE2">
            <w:pPr>
              <w:tabs>
                <w:tab w:val="left" w:pos="1524"/>
              </w:tabs>
              <w:contextualSpacing/>
              <w:jc w:val="center"/>
              <w:rPr>
                <w:bCs/>
              </w:rPr>
            </w:pPr>
          </w:p>
          <w:p w:rsidR="00291DE2" w:rsidRPr="00574374" w:rsidRDefault="00291DE2" w:rsidP="00291DE2">
            <w:pPr>
              <w:tabs>
                <w:tab w:val="left" w:pos="1524"/>
              </w:tabs>
              <w:contextualSpacing/>
              <w:jc w:val="center"/>
              <w:rPr>
                <w:bCs/>
              </w:rPr>
            </w:pPr>
            <w:r w:rsidRPr="00574374">
              <w:rPr>
                <w:bCs/>
              </w:rPr>
              <w:t>165403</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Banco Regulável: Estrutura em aço, aço de carbono, alumínio, polietileno, nylon, fibra de vidro fabricado na Norma DIN 2440. Pintura através de processo eletrostático. Estofado na cor preta ou azul. Fechamento dos tubos com proteção plástica. Regulagem múltipla de ângulos no assento e no encosto de 90° a 180°. Puxador para movimentação sob o assento. Rodas traseiras para movimentação. Pino seletor de ajuste rápido com mola. Guias de regulagem em aço polido.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3</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101128</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Banco de Supino Regulável Barra Longa: Estrutura em aço, polietileno, nylon, fibra de vidro fabricado na Norma DIN 2440. Pintura através de processo eletrostático. Estofado na cor preta. Funcionamento através apoio para barra longa com anilhas. Fechamento dos tubos com proteção plástica. Regulagem de altura do banco com pino seletor de ajuste rápido com mola. Guia de regulagem em aço polido. Regulagem de encosto fixa em ângulo de reto horizontal. Regulagem de descanso para barra, independentes fixadas em ambos os lados.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06</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4</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52108C">
            <w:pPr>
              <w:tabs>
                <w:tab w:val="left" w:pos="1524"/>
              </w:tabs>
              <w:contextualSpacing/>
              <w:rPr>
                <w:bCs/>
              </w:rPr>
            </w:pPr>
            <w:r w:rsidRPr="00574374">
              <w:t>164681</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Banco Scott: Estrutura em aço, aço de carbono, alumínio, polietileno, nylon, fibra de vidro fabricado na Norma DIN 2440. Pintura através de processo eletrostático. Estofado na cor preta. Funcionamento através apoio para barra com anilhas. Fechamento dos tubos com proteção plástica. Regulagem de altura do banco e do apoio dos braços o com pino seletor de ajuste rápido com mola. Guia de regulagem em aço polido.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5</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lastRenderedPageBreak/>
              <w:t>165467</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lastRenderedPageBreak/>
              <w:t xml:space="preserve">Cadeira Abdutora: Estrutura em aço, aço de carbono, alumínio, polietileno, nylon, fibra de vidro fabricado na Norma DIN 2440. Pintura através de processo eletrostático. Estofado na cor preta ou azul. Encosto e assento inclinados. Encosto com regulagem de distância para altura do executor com pino seletor de ajuste com </w:t>
            </w:r>
            <w:r w:rsidRPr="00574374">
              <w:rPr>
                <w:sz w:val="20"/>
                <w:lang w:eastAsia="zh-CN"/>
              </w:rPr>
              <w:lastRenderedPageBreak/>
              <w:t>mola. Funcionamento através de polias, cabo de aço revestido e placas de peso numeradas. Apoio para os pés emborrachado. Pegadores emborrachados e 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lastRenderedPageBreak/>
              <w:t>UN</w:t>
            </w:r>
          </w:p>
        </w:tc>
        <w:tc>
          <w:tcPr>
            <w:tcW w:w="429" w:type="pct"/>
            <w:gridSpan w:val="3"/>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lastRenderedPageBreak/>
              <w:t>6</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164468</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Cadeira Adutora: Estrutura em aço, aço de carbono, alumínio, polietileno, nylon, fibra de vidro fabricado na Norma DIN 2440. Pintura através de processo eletrostático. Estofado na cor preta. Encosto e assento inclinados. Encosto com regulagem de distância para altura do executor com pino seletor de ajuste com mola. Funcionamento através de polias, cabo de aço revestido e placas de peso numeradas. Apoio para os pés emborrachado. Pegadores emborrachados e 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29" w:type="pct"/>
            <w:gridSpan w:val="3"/>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7</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164669</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 xml:space="preserve">Cadeira Extensora: Estrutura em aço, </w:t>
            </w:r>
            <w:proofErr w:type="gramStart"/>
            <w:r w:rsidRPr="00574374">
              <w:rPr>
                <w:sz w:val="20"/>
                <w:lang w:eastAsia="zh-CN"/>
              </w:rPr>
              <w:t>aço</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de</w:t>
            </w:r>
            <w:proofErr w:type="gramEnd"/>
            <w:r w:rsidRPr="00574374">
              <w:rPr>
                <w:sz w:val="20"/>
                <w:lang w:eastAsia="zh-CN"/>
              </w:rPr>
              <w:t xml:space="preserve"> carbono, alumínio, polietileno, nylon,</w:t>
            </w:r>
          </w:p>
          <w:p w:rsidR="00291DE2" w:rsidRPr="00574374" w:rsidRDefault="00291DE2" w:rsidP="00291DE2">
            <w:pPr>
              <w:tabs>
                <w:tab w:val="left" w:pos="1524"/>
              </w:tabs>
              <w:jc w:val="center"/>
              <w:rPr>
                <w:sz w:val="20"/>
                <w:lang w:eastAsia="zh-CN"/>
              </w:rPr>
            </w:pPr>
            <w:proofErr w:type="gramStart"/>
            <w:r w:rsidRPr="00574374">
              <w:rPr>
                <w:sz w:val="20"/>
                <w:lang w:eastAsia="zh-CN"/>
              </w:rPr>
              <w:t>fibra</w:t>
            </w:r>
            <w:proofErr w:type="gramEnd"/>
            <w:r w:rsidRPr="00574374">
              <w:rPr>
                <w:sz w:val="20"/>
                <w:lang w:eastAsia="zh-CN"/>
              </w:rPr>
              <w:t xml:space="preserve"> de vidro fabricado na Norma DIN</w:t>
            </w:r>
          </w:p>
          <w:p w:rsidR="00291DE2" w:rsidRPr="00574374" w:rsidRDefault="00291DE2" w:rsidP="00291DE2">
            <w:pPr>
              <w:tabs>
                <w:tab w:val="left" w:pos="1524"/>
              </w:tabs>
              <w:jc w:val="center"/>
              <w:rPr>
                <w:sz w:val="20"/>
                <w:lang w:eastAsia="zh-CN"/>
              </w:rPr>
            </w:pPr>
            <w:r w:rsidRPr="00574374">
              <w:rPr>
                <w:sz w:val="20"/>
                <w:lang w:eastAsia="zh-CN"/>
              </w:rPr>
              <w:t>2440. Pintura</w:t>
            </w:r>
            <w:r w:rsidRPr="00574374">
              <w:rPr>
                <w:sz w:val="20"/>
                <w:lang w:eastAsia="zh-CN"/>
              </w:rPr>
              <w:tab/>
              <w:t>através</w:t>
            </w:r>
            <w:r w:rsidRPr="00574374">
              <w:rPr>
                <w:sz w:val="20"/>
                <w:lang w:eastAsia="zh-CN"/>
              </w:rPr>
              <w:tab/>
              <w:t>de</w:t>
            </w:r>
            <w:r w:rsidRPr="00574374">
              <w:rPr>
                <w:sz w:val="20"/>
                <w:lang w:eastAsia="zh-CN"/>
              </w:rPr>
              <w:tab/>
              <w:t>processo</w:t>
            </w:r>
          </w:p>
          <w:p w:rsidR="00291DE2" w:rsidRPr="00574374" w:rsidRDefault="00291DE2" w:rsidP="00291DE2">
            <w:pPr>
              <w:tabs>
                <w:tab w:val="left" w:pos="1524"/>
              </w:tabs>
              <w:jc w:val="center"/>
              <w:rPr>
                <w:sz w:val="20"/>
                <w:lang w:eastAsia="zh-CN"/>
              </w:rPr>
            </w:pPr>
            <w:proofErr w:type="gramStart"/>
            <w:r w:rsidRPr="00574374">
              <w:rPr>
                <w:sz w:val="20"/>
                <w:lang w:eastAsia="zh-CN"/>
              </w:rPr>
              <w:t>eletrostático</w:t>
            </w:r>
            <w:proofErr w:type="gramEnd"/>
            <w:r w:rsidRPr="00574374">
              <w:rPr>
                <w:sz w:val="20"/>
                <w:lang w:eastAsia="zh-CN"/>
              </w:rPr>
              <w:t>. Encosto com inclinação e</w:t>
            </w:r>
          </w:p>
          <w:p w:rsidR="00291DE2" w:rsidRPr="00574374" w:rsidRDefault="00291DE2" w:rsidP="00291DE2">
            <w:pPr>
              <w:tabs>
                <w:tab w:val="left" w:pos="1524"/>
              </w:tabs>
              <w:jc w:val="center"/>
              <w:rPr>
                <w:sz w:val="20"/>
                <w:lang w:eastAsia="zh-CN"/>
              </w:rPr>
            </w:pPr>
            <w:proofErr w:type="gramStart"/>
            <w:r w:rsidRPr="00574374">
              <w:rPr>
                <w:sz w:val="20"/>
                <w:lang w:eastAsia="zh-CN"/>
              </w:rPr>
              <w:t>regulagem</w:t>
            </w:r>
            <w:proofErr w:type="gramEnd"/>
            <w:r w:rsidRPr="00574374">
              <w:rPr>
                <w:sz w:val="20"/>
                <w:lang w:eastAsia="zh-CN"/>
              </w:rPr>
              <w:t xml:space="preserve">   de   distância   para   altura   do</w:t>
            </w:r>
          </w:p>
          <w:p w:rsidR="00291DE2" w:rsidRPr="00574374" w:rsidRDefault="00291DE2" w:rsidP="00291DE2">
            <w:pPr>
              <w:tabs>
                <w:tab w:val="left" w:pos="1524"/>
              </w:tabs>
              <w:jc w:val="center"/>
              <w:rPr>
                <w:sz w:val="20"/>
                <w:lang w:eastAsia="zh-CN"/>
              </w:rPr>
            </w:pPr>
            <w:proofErr w:type="gramStart"/>
            <w:r w:rsidRPr="00574374">
              <w:rPr>
                <w:sz w:val="20"/>
                <w:lang w:eastAsia="zh-CN"/>
              </w:rPr>
              <w:t>executor</w:t>
            </w:r>
            <w:proofErr w:type="gramEnd"/>
            <w:r w:rsidRPr="00574374">
              <w:rPr>
                <w:sz w:val="20"/>
                <w:lang w:eastAsia="zh-CN"/>
              </w:rPr>
              <w:t xml:space="preserve"> com pino seletor de ajuste com</w:t>
            </w:r>
          </w:p>
          <w:p w:rsidR="00291DE2" w:rsidRPr="00574374" w:rsidRDefault="00291DE2" w:rsidP="00291DE2">
            <w:pPr>
              <w:tabs>
                <w:tab w:val="left" w:pos="1524"/>
              </w:tabs>
              <w:jc w:val="center"/>
              <w:rPr>
                <w:sz w:val="20"/>
                <w:lang w:eastAsia="zh-CN"/>
              </w:rPr>
            </w:pPr>
            <w:proofErr w:type="gramStart"/>
            <w:r w:rsidRPr="00574374">
              <w:rPr>
                <w:sz w:val="20"/>
                <w:lang w:eastAsia="zh-CN"/>
              </w:rPr>
              <w:t>mola</w:t>
            </w:r>
            <w:proofErr w:type="gramEnd"/>
            <w:r w:rsidRPr="00574374">
              <w:rPr>
                <w:sz w:val="20"/>
                <w:lang w:eastAsia="zh-CN"/>
              </w:rPr>
              <w:tab/>
              <w:t>e</w:t>
            </w:r>
            <w:r w:rsidRPr="00574374">
              <w:rPr>
                <w:sz w:val="20"/>
                <w:lang w:eastAsia="zh-CN"/>
              </w:rPr>
              <w:tab/>
              <w:t>amortecedor</w:t>
            </w:r>
            <w:r w:rsidRPr="00574374">
              <w:rPr>
                <w:sz w:val="20"/>
                <w:lang w:eastAsia="zh-CN"/>
              </w:rPr>
              <w:tab/>
            </w:r>
            <w:proofErr w:type="spellStart"/>
            <w:r w:rsidRPr="00574374">
              <w:rPr>
                <w:sz w:val="20"/>
                <w:lang w:eastAsia="zh-CN"/>
              </w:rPr>
              <w:t>parA</w:t>
            </w:r>
            <w:proofErr w:type="spellEnd"/>
            <w:r w:rsidRPr="00574374">
              <w:rPr>
                <w:sz w:val="20"/>
                <w:lang w:eastAsia="zh-CN"/>
              </w:rPr>
              <w:t xml:space="preserve"> regulagem</w:t>
            </w:r>
          </w:p>
          <w:p w:rsidR="00291DE2" w:rsidRPr="00574374" w:rsidRDefault="00291DE2" w:rsidP="00291DE2">
            <w:pPr>
              <w:tabs>
                <w:tab w:val="left" w:pos="1524"/>
              </w:tabs>
              <w:jc w:val="center"/>
              <w:rPr>
                <w:sz w:val="20"/>
                <w:lang w:eastAsia="zh-CN"/>
              </w:rPr>
            </w:pPr>
            <w:proofErr w:type="gramStart"/>
            <w:r w:rsidRPr="00574374">
              <w:rPr>
                <w:sz w:val="20"/>
                <w:lang w:eastAsia="zh-CN"/>
              </w:rPr>
              <w:t>sentado</w:t>
            </w:r>
            <w:proofErr w:type="gramEnd"/>
            <w:r w:rsidRPr="00574374">
              <w:rPr>
                <w:sz w:val="20"/>
                <w:lang w:eastAsia="zh-CN"/>
              </w:rPr>
              <w:t xml:space="preserve"> no aparelho. Regulagem de carga</w:t>
            </w:r>
          </w:p>
          <w:p w:rsidR="00291DE2" w:rsidRPr="00574374" w:rsidRDefault="00291DE2" w:rsidP="00291DE2">
            <w:pPr>
              <w:tabs>
                <w:tab w:val="left" w:pos="1524"/>
              </w:tabs>
              <w:jc w:val="center"/>
              <w:rPr>
                <w:sz w:val="20"/>
                <w:lang w:eastAsia="zh-CN"/>
              </w:rPr>
            </w:pPr>
            <w:proofErr w:type="gramStart"/>
            <w:r w:rsidRPr="00574374">
              <w:rPr>
                <w:sz w:val="20"/>
                <w:lang w:eastAsia="zh-CN"/>
              </w:rPr>
              <w:t>por</w:t>
            </w:r>
            <w:proofErr w:type="gramEnd"/>
            <w:r w:rsidRPr="00574374">
              <w:rPr>
                <w:sz w:val="20"/>
                <w:lang w:eastAsia="zh-CN"/>
              </w:rPr>
              <w:t xml:space="preserve"> placas e sistema de cabo de aço por</w:t>
            </w:r>
          </w:p>
          <w:p w:rsidR="00291DE2" w:rsidRPr="00574374" w:rsidRDefault="00291DE2" w:rsidP="00291DE2">
            <w:pPr>
              <w:tabs>
                <w:tab w:val="left" w:pos="1524"/>
              </w:tabs>
              <w:jc w:val="center"/>
              <w:rPr>
                <w:sz w:val="20"/>
                <w:lang w:eastAsia="zh-CN"/>
              </w:rPr>
            </w:pPr>
            <w:proofErr w:type="gramStart"/>
            <w:r w:rsidRPr="00574374">
              <w:rPr>
                <w:sz w:val="20"/>
                <w:lang w:eastAsia="zh-CN"/>
              </w:rPr>
              <w:t>roldanas</w:t>
            </w:r>
            <w:proofErr w:type="gramEnd"/>
            <w:r w:rsidRPr="00574374">
              <w:rPr>
                <w:sz w:val="20"/>
                <w:lang w:eastAsia="zh-CN"/>
              </w:rPr>
              <w:t xml:space="preserve"> com amortecimento do peso na</w:t>
            </w:r>
          </w:p>
          <w:p w:rsidR="00291DE2" w:rsidRPr="00574374" w:rsidRDefault="00291DE2" w:rsidP="00291DE2">
            <w:pPr>
              <w:tabs>
                <w:tab w:val="left" w:pos="1524"/>
              </w:tabs>
              <w:jc w:val="center"/>
              <w:rPr>
                <w:sz w:val="20"/>
                <w:lang w:eastAsia="zh-CN"/>
              </w:rPr>
            </w:pPr>
            <w:proofErr w:type="gramStart"/>
            <w:r w:rsidRPr="00574374">
              <w:rPr>
                <w:sz w:val="20"/>
                <w:lang w:eastAsia="zh-CN"/>
              </w:rPr>
              <w:t>posição</w:t>
            </w:r>
            <w:proofErr w:type="gramEnd"/>
            <w:r w:rsidRPr="00574374">
              <w:rPr>
                <w:sz w:val="20"/>
                <w:lang w:eastAsia="zh-CN"/>
              </w:rPr>
              <w:t xml:space="preserve"> inferior das placas de carga. Braço</w:t>
            </w:r>
          </w:p>
          <w:p w:rsidR="00291DE2" w:rsidRPr="00574374" w:rsidRDefault="00291DE2" w:rsidP="00291DE2">
            <w:pPr>
              <w:tabs>
                <w:tab w:val="left" w:pos="1524"/>
              </w:tabs>
              <w:jc w:val="center"/>
              <w:rPr>
                <w:sz w:val="20"/>
                <w:lang w:eastAsia="zh-CN"/>
              </w:rPr>
            </w:pPr>
            <w:proofErr w:type="gramStart"/>
            <w:r w:rsidRPr="00574374">
              <w:rPr>
                <w:sz w:val="20"/>
                <w:lang w:eastAsia="zh-CN"/>
              </w:rPr>
              <w:t>de</w:t>
            </w:r>
            <w:proofErr w:type="gramEnd"/>
            <w:r w:rsidRPr="00574374">
              <w:rPr>
                <w:sz w:val="20"/>
                <w:lang w:eastAsia="zh-CN"/>
              </w:rPr>
              <w:t xml:space="preserve"> apoio das pernas (rolo tibial) estofado</w:t>
            </w:r>
          </w:p>
          <w:p w:rsidR="00291DE2" w:rsidRPr="00574374" w:rsidRDefault="00291DE2" w:rsidP="00291DE2">
            <w:pPr>
              <w:tabs>
                <w:tab w:val="left" w:pos="1524"/>
              </w:tabs>
              <w:jc w:val="center"/>
              <w:rPr>
                <w:sz w:val="20"/>
                <w:lang w:eastAsia="zh-CN"/>
              </w:rPr>
            </w:pPr>
            <w:proofErr w:type="gramStart"/>
            <w:r w:rsidRPr="00574374">
              <w:rPr>
                <w:sz w:val="20"/>
                <w:lang w:eastAsia="zh-CN"/>
              </w:rPr>
              <w:t>com</w:t>
            </w:r>
            <w:proofErr w:type="gramEnd"/>
            <w:r w:rsidRPr="00574374">
              <w:rPr>
                <w:sz w:val="20"/>
                <w:lang w:eastAsia="zh-CN"/>
              </w:rPr>
              <w:t xml:space="preserve"> regulagem inferior para adequação do</w:t>
            </w:r>
          </w:p>
          <w:p w:rsidR="00291DE2" w:rsidRPr="00574374" w:rsidRDefault="00291DE2" w:rsidP="00291DE2">
            <w:pPr>
              <w:tabs>
                <w:tab w:val="left" w:pos="1524"/>
              </w:tabs>
              <w:jc w:val="center"/>
              <w:rPr>
                <w:sz w:val="20"/>
                <w:lang w:eastAsia="zh-CN"/>
              </w:rPr>
            </w:pPr>
            <w:proofErr w:type="gramStart"/>
            <w:r w:rsidRPr="00574374">
              <w:rPr>
                <w:sz w:val="20"/>
                <w:lang w:eastAsia="zh-CN"/>
              </w:rPr>
              <w:t>tamanho</w:t>
            </w:r>
            <w:proofErr w:type="gramEnd"/>
            <w:r w:rsidRPr="00574374">
              <w:rPr>
                <w:sz w:val="20"/>
                <w:lang w:eastAsia="zh-CN"/>
              </w:rPr>
              <w:t xml:space="preserve"> do indivíduo. Braço de execução</w:t>
            </w:r>
          </w:p>
          <w:p w:rsidR="00291DE2" w:rsidRPr="00574374" w:rsidRDefault="00291DE2" w:rsidP="00291DE2">
            <w:pPr>
              <w:tabs>
                <w:tab w:val="left" w:pos="1524"/>
              </w:tabs>
              <w:jc w:val="center"/>
              <w:rPr>
                <w:sz w:val="20"/>
                <w:lang w:eastAsia="zh-CN"/>
              </w:rPr>
            </w:pPr>
            <w:proofErr w:type="gramStart"/>
            <w:r w:rsidRPr="00574374">
              <w:rPr>
                <w:sz w:val="20"/>
                <w:lang w:eastAsia="zh-CN"/>
              </w:rPr>
              <w:t>com</w:t>
            </w:r>
            <w:proofErr w:type="gramEnd"/>
            <w:r w:rsidRPr="00574374">
              <w:rPr>
                <w:sz w:val="20"/>
                <w:lang w:eastAsia="zh-CN"/>
              </w:rPr>
              <w:tab/>
              <w:t>regulagem</w:t>
            </w:r>
            <w:r w:rsidRPr="00574374">
              <w:rPr>
                <w:sz w:val="20"/>
                <w:lang w:eastAsia="zh-CN"/>
              </w:rPr>
              <w:tab/>
              <w:t>da</w:t>
            </w:r>
            <w:r w:rsidRPr="00574374">
              <w:rPr>
                <w:sz w:val="20"/>
                <w:lang w:eastAsia="zh-CN"/>
              </w:rPr>
              <w:tab/>
            </w:r>
            <w:proofErr w:type="spellStart"/>
            <w:r w:rsidRPr="00574374">
              <w:rPr>
                <w:sz w:val="20"/>
                <w:lang w:eastAsia="zh-CN"/>
              </w:rPr>
              <w:t>amplituDEVde</w:t>
            </w:r>
            <w:proofErr w:type="spellEnd"/>
          </w:p>
          <w:p w:rsidR="00291DE2" w:rsidRPr="00574374" w:rsidRDefault="00291DE2" w:rsidP="00291DE2">
            <w:pPr>
              <w:tabs>
                <w:tab w:val="left" w:pos="1524"/>
              </w:tabs>
              <w:jc w:val="center"/>
              <w:rPr>
                <w:sz w:val="20"/>
                <w:lang w:eastAsia="zh-CN"/>
              </w:rPr>
            </w:pPr>
            <w:proofErr w:type="gramStart"/>
            <w:r w:rsidRPr="00574374">
              <w:rPr>
                <w:sz w:val="20"/>
                <w:lang w:eastAsia="zh-CN"/>
              </w:rPr>
              <w:t>movimento</w:t>
            </w:r>
            <w:proofErr w:type="gramEnd"/>
            <w:r w:rsidRPr="00574374">
              <w:rPr>
                <w:sz w:val="20"/>
                <w:lang w:eastAsia="zh-CN"/>
              </w:rPr>
              <w:t xml:space="preserve"> e facilitação para acesso à</w:t>
            </w:r>
          </w:p>
          <w:p w:rsidR="00291DE2" w:rsidRPr="00574374" w:rsidRDefault="00291DE2" w:rsidP="00291DE2">
            <w:pPr>
              <w:tabs>
                <w:tab w:val="left" w:pos="1524"/>
              </w:tabs>
              <w:jc w:val="center"/>
              <w:rPr>
                <w:sz w:val="20"/>
                <w:lang w:eastAsia="zh-CN"/>
              </w:rPr>
            </w:pPr>
            <w:proofErr w:type="gramStart"/>
            <w:r w:rsidRPr="00574374">
              <w:rPr>
                <w:sz w:val="20"/>
                <w:lang w:eastAsia="zh-CN"/>
              </w:rPr>
              <w:t>máquina</w:t>
            </w:r>
            <w:proofErr w:type="gramEnd"/>
            <w:r w:rsidRPr="00574374">
              <w:rPr>
                <w:sz w:val="20"/>
                <w:lang w:eastAsia="zh-CN"/>
              </w:rPr>
              <w:t>. Partes rotativas com rolamentos.</w:t>
            </w:r>
          </w:p>
          <w:p w:rsidR="00291DE2" w:rsidRPr="00574374" w:rsidRDefault="00291DE2" w:rsidP="00291DE2">
            <w:pPr>
              <w:tabs>
                <w:tab w:val="left" w:pos="1524"/>
              </w:tabs>
              <w:jc w:val="center"/>
              <w:rPr>
                <w:sz w:val="20"/>
                <w:lang w:eastAsia="zh-CN"/>
              </w:rPr>
            </w:pPr>
            <w:r w:rsidRPr="00574374">
              <w:rPr>
                <w:sz w:val="20"/>
                <w:lang w:eastAsia="zh-CN"/>
              </w:rPr>
              <w:t>Pegadores</w:t>
            </w:r>
            <w:proofErr w:type="gramStart"/>
            <w:r w:rsidRPr="00574374">
              <w:rPr>
                <w:sz w:val="20"/>
                <w:lang w:eastAsia="zh-CN"/>
              </w:rPr>
              <w:t xml:space="preserve">   </w:t>
            </w:r>
            <w:proofErr w:type="gramEnd"/>
            <w:r w:rsidRPr="00574374">
              <w:rPr>
                <w:sz w:val="20"/>
                <w:lang w:eastAsia="zh-CN"/>
              </w:rPr>
              <w:t>emborrachados   e   fechamento</w:t>
            </w:r>
          </w:p>
          <w:p w:rsidR="00291DE2" w:rsidRPr="00574374" w:rsidRDefault="00291DE2" w:rsidP="00291DE2">
            <w:pPr>
              <w:tabs>
                <w:tab w:val="left" w:pos="1524"/>
              </w:tabs>
              <w:jc w:val="center"/>
              <w:rPr>
                <w:sz w:val="20"/>
                <w:lang w:eastAsia="zh-CN"/>
              </w:rPr>
            </w:pPr>
            <w:proofErr w:type="gramStart"/>
            <w:r w:rsidRPr="00574374">
              <w:rPr>
                <w:sz w:val="20"/>
                <w:lang w:eastAsia="zh-CN"/>
              </w:rPr>
              <w:t>dos</w:t>
            </w:r>
            <w:proofErr w:type="gramEnd"/>
            <w:r w:rsidRPr="00574374">
              <w:rPr>
                <w:sz w:val="20"/>
                <w:lang w:eastAsia="zh-CN"/>
              </w:rPr>
              <w:tab/>
              <w:t>tubos</w:t>
            </w:r>
            <w:r w:rsidRPr="00574374">
              <w:rPr>
                <w:sz w:val="20"/>
                <w:lang w:eastAsia="zh-CN"/>
              </w:rPr>
              <w:tab/>
              <w:t>com</w:t>
            </w:r>
            <w:r w:rsidRPr="00574374">
              <w:rPr>
                <w:sz w:val="20"/>
                <w:lang w:eastAsia="zh-CN"/>
              </w:rPr>
              <w:tab/>
              <w:t>proteção</w:t>
            </w:r>
            <w:r w:rsidRPr="00574374">
              <w:rPr>
                <w:sz w:val="20"/>
                <w:lang w:eastAsia="zh-CN"/>
              </w:rPr>
              <w:tab/>
              <w:t>plástica.</w:t>
            </w:r>
          </w:p>
          <w:p w:rsidR="00291DE2" w:rsidRPr="00574374" w:rsidRDefault="00291DE2" w:rsidP="00291DE2">
            <w:pPr>
              <w:tabs>
                <w:tab w:val="left" w:pos="1524"/>
              </w:tabs>
              <w:jc w:val="center"/>
              <w:rPr>
                <w:sz w:val="20"/>
                <w:lang w:eastAsia="zh-CN"/>
              </w:rPr>
            </w:pPr>
            <w:r w:rsidRPr="00574374">
              <w:rPr>
                <w:sz w:val="20"/>
                <w:lang w:eastAsia="zh-CN"/>
              </w:rPr>
              <w:t>Carenagem</w:t>
            </w:r>
            <w:proofErr w:type="gramStart"/>
            <w:r w:rsidRPr="00574374">
              <w:rPr>
                <w:sz w:val="20"/>
                <w:lang w:eastAsia="zh-CN"/>
              </w:rPr>
              <w:t xml:space="preserve">   </w:t>
            </w:r>
            <w:proofErr w:type="gramEnd"/>
            <w:r w:rsidRPr="00574374">
              <w:rPr>
                <w:sz w:val="20"/>
                <w:lang w:eastAsia="zh-CN"/>
              </w:rPr>
              <w:t>de   proteção   nas   placas   de</w:t>
            </w:r>
          </w:p>
          <w:p w:rsidR="00291DE2" w:rsidRPr="00574374" w:rsidRDefault="00291DE2" w:rsidP="00291DE2">
            <w:pPr>
              <w:tabs>
                <w:tab w:val="left" w:pos="1524"/>
              </w:tabs>
              <w:jc w:val="center"/>
              <w:rPr>
                <w:sz w:val="20"/>
                <w:lang w:eastAsia="zh-CN"/>
              </w:rPr>
            </w:pPr>
            <w:proofErr w:type="gramStart"/>
            <w:r w:rsidRPr="00574374">
              <w:rPr>
                <w:sz w:val="20"/>
                <w:lang w:eastAsia="zh-CN"/>
              </w:rPr>
              <w:t>carga</w:t>
            </w:r>
            <w:proofErr w:type="gramEnd"/>
            <w:r w:rsidRPr="00574374">
              <w:rPr>
                <w:sz w:val="20"/>
                <w:lang w:eastAsia="zh-CN"/>
              </w:rPr>
              <w:t>.</w:t>
            </w:r>
            <w:r w:rsidRPr="00574374">
              <w:rPr>
                <w:sz w:val="20"/>
                <w:lang w:eastAsia="zh-CN"/>
              </w:rPr>
              <w:tab/>
              <w:t>Bases</w:t>
            </w:r>
            <w:r w:rsidRPr="00574374">
              <w:rPr>
                <w:sz w:val="20"/>
                <w:lang w:eastAsia="zh-CN"/>
              </w:rPr>
              <w:tab/>
              <w:t>com</w:t>
            </w:r>
            <w:r w:rsidRPr="00574374">
              <w:rPr>
                <w:sz w:val="20"/>
                <w:lang w:eastAsia="zh-CN"/>
              </w:rPr>
              <w:tab/>
              <w:t>borracha</w:t>
            </w:r>
            <w:r w:rsidRPr="00574374">
              <w:rPr>
                <w:sz w:val="20"/>
                <w:lang w:eastAsia="zh-CN"/>
              </w:rPr>
              <w:tab/>
              <w:t>de</w:t>
            </w:r>
            <w:r w:rsidRPr="00574374">
              <w:rPr>
                <w:sz w:val="20"/>
                <w:lang w:eastAsia="zh-CN"/>
              </w:rPr>
              <w:tab/>
              <w:t>alta</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resistência</w:t>
            </w:r>
            <w:proofErr w:type="gramEnd"/>
            <w:r w:rsidRPr="00574374">
              <w:rPr>
                <w:sz w:val="20"/>
                <w:lang w:eastAsia="zh-CN"/>
              </w:rPr>
              <w:t>.</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rPr>
                <w:sz w:val="20"/>
                <w:lang w:eastAsia="zh-CN"/>
              </w:rPr>
            </w:pPr>
            <w:r>
              <w:rPr>
                <w:sz w:val="20"/>
                <w:lang w:eastAsia="zh-CN"/>
              </w:rPr>
              <w:t xml:space="preserve"> </w:t>
            </w:r>
            <w:r w:rsidRPr="00574374">
              <w:rPr>
                <w:sz w:val="20"/>
                <w:lang w:eastAsia="zh-CN"/>
              </w:rPr>
              <w:t>UN</w:t>
            </w:r>
          </w:p>
        </w:tc>
        <w:tc>
          <w:tcPr>
            <w:tcW w:w="429" w:type="pct"/>
            <w:gridSpan w:val="3"/>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24" w:type="pct"/>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t>8</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164671</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Desenvolvimento de Ombros Articulado: Estrutura em aço, aço de carbono, alumínio, polietileno, nylon, fibra de vidro fabricado na Norma DIN 2440. Pintura através de processo eletrostático. Estofado na cor preta. Banco e encosto inclinados. Regulagem de altura do banco com pino seletor de ajuste com mola. Braços articulados independentes. Possibilidade de apoio para os pés e pegadores emborrachados pegadas </w:t>
            </w:r>
            <w:proofErr w:type="spellStart"/>
            <w:r w:rsidRPr="00574374">
              <w:rPr>
                <w:sz w:val="20"/>
                <w:lang w:eastAsia="zh-CN"/>
              </w:rPr>
              <w:t>pronadas</w:t>
            </w:r>
            <w:proofErr w:type="spellEnd"/>
            <w:r w:rsidRPr="00574374">
              <w:rPr>
                <w:sz w:val="20"/>
                <w:lang w:eastAsia="zh-CN"/>
              </w:rPr>
              <w:t xml:space="preserve"> e neutra. Fechamento dos tubos com proteção plástica. Carenagem de proteção nas placas de carga. </w:t>
            </w:r>
            <w:r w:rsidRPr="00574374">
              <w:rPr>
                <w:sz w:val="20"/>
                <w:lang w:eastAsia="zh-CN"/>
              </w:rPr>
              <w:lastRenderedPageBreak/>
              <w:t>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proofErr w:type="gramStart"/>
            <w:r w:rsidRPr="00574374">
              <w:rPr>
                <w:sz w:val="20"/>
                <w:lang w:eastAsia="zh-CN"/>
              </w:rPr>
              <w:lastRenderedPageBreak/>
              <w:t>9</w:t>
            </w:r>
            <w:proofErr w:type="gramEnd"/>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165472</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Flexora Sentada: Estrutura em aço, aço de carbono, alumínio, polietileno, nylon, fibra de vidro fabricado na Norma DIN 2440. Pintura através de processo eletrostático. Assento inclinado para trás e estofado em espuma na cor preta. Regulagem de carga por placas e sistema de cabo de aço por roldanas. Encosto regulável através de alavanca com mola e com amortecedor para facilitação. Rolo de apoio nas pernas (tendão calcâneo) regulável através de pino seletor de ajuste com mola. Rolo superior de apoio nas coxas reguláveis através de pino seletor de ajuste com mola, permitindo o fácil acesso ao equipamento. Pegadores emborrachados e 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10</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167581</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Banco Declinado: Capacidade: </w:t>
            </w:r>
            <w:proofErr w:type="gramStart"/>
            <w:r w:rsidRPr="00574374">
              <w:rPr>
                <w:sz w:val="20"/>
                <w:lang w:eastAsia="zh-CN"/>
              </w:rPr>
              <w:t>400kg</w:t>
            </w:r>
            <w:proofErr w:type="gramEnd"/>
            <w:r w:rsidRPr="00574374">
              <w:rPr>
                <w:sz w:val="20"/>
                <w:lang w:eastAsia="zh-CN"/>
              </w:rPr>
              <w:t>, regulagem de 10 níveis do suporte para os pés, dimensões aproximadas (</w:t>
            </w:r>
            <w:proofErr w:type="spellStart"/>
            <w:r w:rsidRPr="00574374">
              <w:rPr>
                <w:sz w:val="20"/>
                <w:lang w:eastAsia="zh-CN"/>
              </w:rPr>
              <w:t>LxAxP</w:t>
            </w:r>
            <w:proofErr w:type="spellEnd"/>
            <w:r w:rsidRPr="00574374">
              <w:rPr>
                <w:sz w:val="20"/>
                <w:lang w:eastAsia="zh-CN"/>
              </w:rPr>
              <w:t xml:space="preserve">): 1,20 m x 1,25m x 1,98m, Declinação de -15 graus, estofamento </w:t>
            </w:r>
            <w:proofErr w:type="spellStart"/>
            <w:r w:rsidRPr="00574374">
              <w:rPr>
                <w:sz w:val="20"/>
                <w:lang w:eastAsia="zh-CN"/>
              </w:rPr>
              <w:t>anti-mofo</w:t>
            </w:r>
            <w:proofErr w:type="spellEnd"/>
            <w:r w:rsidRPr="00574374">
              <w:rPr>
                <w:sz w:val="20"/>
                <w:lang w:eastAsia="zh-CN"/>
              </w:rPr>
              <w:t xml:space="preserve"> em AG80 com dupla costura, confeccionado em perfil 80x80x2,65mm, suportes para barra em borracha injetada, pintura eletrostática a pó.</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11</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165473</w:t>
            </w:r>
          </w:p>
        </w:tc>
        <w:tc>
          <w:tcPr>
            <w:tcW w:w="2348" w:type="pct"/>
            <w:gridSpan w:val="2"/>
            <w:vAlign w:val="center"/>
          </w:tcPr>
          <w:p w:rsidR="00291DE2" w:rsidRPr="00574374" w:rsidRDefault="00291DE2" w:rsidP="00291DE2">
            <w:pPr>
              <w:tabs>
                <w:tab w:val="left" w:pos="1524"/>
              </w:tabs>
              <w:contextualSpacing/>
              <w:jc w:val="center"/>
              <w:rPr>
                <w:sz w:val="20"/>
                <w:lang w:eastAsia="zh-CN"/>
              </w:rPr>
            </w:pPr>
            <w:proofErr w:type="spellStart"/>
            <w:r w:rsidRPr="00574374">
              <w:rPr>
                <w:sz w:val="20"/>
                <w:lang w:eastAsia="zh-CN"/>
              </w:rPr>
              <w:t>Hack</w:t>
            </w:r>
            <w:proofErr w:type="spellEnd"/>
            <w:r w:rsidRPr="00574374">
              <w:rPr>
                <w:sz w:val="20"/>
                <w:lang w:eastAsia="zh-CN"/>
              </w:rPr>
              <w:t xml:space="preserve"> </w:t>
            </w:r>
            <w:proofErr w:type="spellStart"/>
            <w:r w:rsidRPr="00574374">
              <w:rPr>
                <w:sz w:val="20"/>
                <w:lang w:eastAsia="zh-CN"/>
              </w:rPr>
              <w:t>Machine</w:t>
            </w:r>
            <w:proofErr w:type="spellEnd"/>
            <w:r w:rsidRPr="00574374">
              <w:rPr>
                <w:sz w:val="20"/>
                <w:lang w:eastAsia="zh-CN"/>
              </w:rPr>
              <w:t>: Estrutura em aço, aço de carbono, alumínio, polietileno, nylon, fibra de vidro fabricado na Norma DIN 2440. Pintura através de processo eletrostático. Encosto e apoio nos ombros, estofado em espuma na cor preta e inclinado para trás. Sistema de cargas por anilha com furação olímpica. Trava de segurança em múltiplos estágios, possibilitando regulagem de altura do usuário. Trava de segurança fixa impossibilitando que o carro do encosto se junte a plataforma. Apoio para os pés antiderrapante em aço e material termoplástico regulável através de pino seletor com mola. Carro com roletes múltiplos equipados com rolamento que se moldam as barras fixas. Porta anilhas em ambos os lados. Pegadores emborrachados. Fechamento dos tubos com proteção plástica.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rPr>
                <w:sz w:val="20"/>
                <w:lang w:eastAsia="zh-CN"/>
              </w:rPr>
            </w:pPr>
            <w:r>
              <w:rPr>
                <w:sz w:val="20"/>
                <w:lang w:eastAsia="zh-CN"/>
              </w:rPr>
              <w:t xml:space="preserve"> </w:t>
            </w: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12</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165563</w:t>
            </w:r>
          </w:p>
        </w:tc>
        <w:tc>
          <w:tcPr>
            <w:tcW w:w="2348" w:type="pct"/>
            <w:gridSpan w:val="2"/>
            <w:vAlign w:val="center"/>
          </w:tcPr>
          <w:p w:rsidR="00291DE2" w:rsidRPr="00574374" w:rsidRDefault="00291DE2" w:rsidP="00291DE2">
            <w:pPr>
              <w:tabs>
                <w:tab w:val="left" w:pos="1524"/>
              </w:tabs>
              <w:contextualSpacing/>
              <w:jc w:val="center"/>
              <w:rPr>
                <w:sz w:val="20"/>
                <w:lang w:eastAsia="zh-CN"/>
              </w:rPr>
            </w:pPr>
            <w:proofErr w:type="spellStart"/>
            <w:r w:rsidRPr="00574374">
              <w:rPr>
                <w:sz w:val="20"/>
                <w:lang w:eastAsia="zh-CN"/>
              </w:rPr>
              <w:t>Leg</w:t>
            </w:r>
            <w:proofErr w:type="spellEnd"/>
            <w:r w:rsidRPr="00574374">
              <w:rPr>
                <w:sz w:val="20"/>
                <w:lang w:eastAsia="zh-CN"/>
              </w:rPr>
              <w:t xml:space="preserve"> Press 45°: Estrutura em aço, aço de carbono, alumínio, polietileno, nylon, fibra de vidro fabricado na Norma DIN 2440. Pintura através de processo eletrostático. Estofado na cor preta. Sistema de cargas por anilha com furação olímpica. Trava de segurança lateral em múltiplos estágios, possibilitando regulagem de altura do usuário. Trava de segurança fixa impossibilitando que o carro com a plataforma se junte ao assento. Apoio para os pés antiderrapante em aço e material termoplástico com alça de auxílio para saída do equipamento. </w:t>
            </w:r>
            <w:r w:rsidRPr="00574374">
              <w:rPr>
                <w:sz w:val="20"/>
                <w:lang w:eastAsia="zh-CN"/>
              </w:rPr>
              <w:lastRenderedPageBreak/>
              <w:t>Encosto regulável através de pino seletor com mola. Carro com roletes múltiplos equipados com rolamento que se moldam as barras fixas. Porta anilhas em ambos os lados. Pegadores emborrachados. Fechamento dos tubos com proteção plástica.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lastRenderedPageBreak/>
              <w:t>13</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165564</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jc w:val="center"/>
              <w:rPr>
                <w:sz w:val="20"/>
                <w:lang w:eastAsia="zh-CN"/>
              </w:rPr>
            </w:pPr>
            <w:proofErr w:type="spellStart"/>
            <w:r w:rsidRPr="00574374">
              <w:rPr>
                <w:sz w:val="20"/>
                <w:lang w:eastAsia="zh-CN"/>
              </w:rPr>
              <w:t>Leg</w:t>
            </w:r>
            <w:proofErr w:type="spellEnd"/>
            <w:r w:rsidRPr="00574374">
              <w:rPr>
                <w:sz w:val="20"/>
                <w:lang w:eastAsia="zh-CN"/>
              </w:rPr>
              <w:t xml:space="preserve"> Press Horizontal: Estrutura em aço,</w:t>
            </w:r>
          </w:p>
          <w:p w:rsidR="00291DE2" w:rsidRPr="00574374" w:rsidRDefault="00291DE2" w:rsidP="00291DE2">
            <w:pPr>
              <w:tabs>
                <w:tab w:val="left" w:pos="1524"/>
              </w:tabs>
              <w:jc w:val="center"/>
              <w:rPr>
                <w:sz w:val="20"/>
                <w:lang w:eastAsia="zh-CN"/>
              </w:rPr>
            </w:pPr>
            <w:proofErr w:type="gramStart"/>
            <w:r w:rsidRPr="00574374">
              <w:rPr>
                <w:sz w:val="20"/>
                <w:lang w:eastAsia="zh-CN"/>
              </w:rPr>
              <w:t>aço</w:t>
            </w:r>
            <w:proofErr w:type="gramEnd"/>
            <w:r w:rsidRPr="00574374">
              <w:rPr>
                <w:sz w:val="20"/>
                <w:lang w:eastAsia="zh-CN"/>
              </w:rPr>
              <w:t xml:space="preserve">   de   carbono,   alumínio,   polietileno,</w:t>
            </w:r>
          </w:p>
          <w:p w:rsidR="00291DE2" w:rsidRPr="00574374" w:rsidRDefault="00291DE2" w:rsidP="00291DE2">
            <w:pPr>
              <w:tabs>
                <w:tab w:val="left" w:pos="1524"/>
              </w:tabs>
              <w:jc w:val="center"/>
              <w:rPr>
                <w:sz w:val="20"/>
                <w:lang w:eastAsia="zh-CN"/>
              </w:rPr>
            </w:pPr>
            <w:proofErr w:type="gramStart"/>
            <w:r w:rsidRPr="00574374">
              <w:rPr>
                <w:sz w:val="20"/>
                <w:lang w:eastAsia="zh-CN"/>
              </w:rPr>
              <w:t>nylon</w:t>
            </w:r>
            <w:proofErr w:type="gramEnd"/>
            <w:r w:rsidRPr="00574374">
              <w:rPr>
                <w:sz w:val="20"/>
                <w:lang w:eastAsia="zh-CN"/>
              </w:rPr>
              <w:t>, fibra de vidro fabricado na Norma</w:t>
            </w:r>
          </w:p>
          <w:p w:rsidR="00291DE2" w:rsidRPr="00574374" w:rsidRDefault="00291DE2" w:rsidP="00291DE2">
            <w:pPr>
              <w:tabs>
                <w:tab w:val="left" w:pos="1524"/>
              </w:tabs>
              <w:jc w:val="center"/>
              <w:rPr>
                <w:sz w:val="20"/>
                <w:lang w:eastAsia="zh-CN"/>
              </w:rPr>
            </w:pPr>
            <w:r w:rsidRPr="00574374">
              <w:rPr>
                <w:sz w:val="20"/>
                <w:lang w:eastAsia="zh-CN"/>
              </w:rPr>
              <w:t>DIN 2440. Pintura através de processo</w:t>
            </w:r>
          </w:p>
          <w:p w:rsidR="00291DE2" w:rsidRPr="00574374" w:rsidRDefault="00291DE2" w:rsidP="00291DE2">
            <w:pPr>
              <w:tabs>
                <w:tab w:val="left" w:pos="1524"/>
              </w:tabs>
              <w:jc w:val="center"/>
              <w:rPr>
                <w:sz w:val="20"/>
                <w:lang w:eastAsia="zh-CN"/>
              </w:rPr>
            </w:pPr>
            <w:proofErr w:type="gramStart"/>
            <w:r w:rsidRPr="00574374">
              <w:rPr>
                <w:sz w:val="20"/>
                <w:lang w:eastAsia="zh-CN"/>
              </w:rPr>
              <w:t>eletrostático</w:t>
            </w:r>
            <w:proofErr w:type="gramEnd"/>
            <w:r w:rsidRPr="00574374">
              <w:rPr>
                <w:sz w:val="20"/>
                <w:lang w:eastAsia="zh-CN"/>
              </w:rPr>
              <w:t>. Estofado na cor preta.</w:t>
            </w:r>
          </w:p>
          <w:p w:rsidR="00291DE2" w:rsidRPr="00574374" w:rsidRDefault="00291DE2" w:rsidP="00291DE2">
            <w:pPr>
              <w:tabs>
                <w:tab w:val="left" w:pos="1524"/>
              </w:tabs>
              <w:jc w:val="center"/>
              <w:rPr>
                <w:sz w:val="20"/>
                <w:lang w:eastAsia="zh-CN"/>
              </w:rPr>
            </w:pPr>
            <w:proofErr w:type="spellStart"/>
            <w:r w:rsidRPr="00574374">
              <w:rPr>
                <w:sz w:val="20"/>
                <w:lang w:eastAsia="zh-CN"/>
              </w:rPr>
              <w:t>Funcioamento</w:t>
            </w:r>
            <w:proofErr w:type="spellEnd"/>
            <w:r w:rsidRPr="00574374">
              <w:rPr>
                <w:sz w:val="20"/>
                <w:lang w:eastAsia="zh-CN"/>
              </w:rPr>
              <w:t xml:space="preserve"> através de polias, cabo </w:t>
            </w:r>
            <w:proofErr w:type="gramStart"/>
            <w:r w:rsidRPr="00574374">
              <w:rPr>
                <w:sz w:val="20"/>
                <w:lang w:eastAsia="zh-CN"/>
              </w:rPr>
              <w:t>de</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aço</w:t>
            </w:r>
            <w:proofErr w:type="gramEnd"/>
            <w:r w:rsidRPr="00574374">
              <w:rPr>
                <w:sz w:val="20"/>
                <w:lang w:eastAsia="zh-CN"/>
              </w:rPr>
              <w:t xml:space="preserve"> revestido e placas de peso numeradas.</w:t>
            </w:r>
          </w:p>
          <w:p w:rsidR="00291DE2" w:rsidRPr="00574374" w:rsidRDefault="00291DE2" w:rsidP="00291DE2">
            <w:pPr>
              <w:tabs>
                <w:tab w:val="left" w:pos="1524"/>
              </w:tabs>
              <w:jc w:val="center"/>
              <w:rPr>
                <w:sz w:val="20"/>
                <w:lang w:eastAsia="zh-CN"/>
              </w:rPr>
            </w:pPr>
            <w:r w:rsidRPr="00574374">
              <w:rPr>
                <w:sz w:val="20"/>
                <w:lang w:eastAsia="zh-CN"/>
              </w:rPr>
              <w:t>Regulagem de altura do usuário através de</w:t>
            </w:r>
          </w:p>
          <w:p w:rsidR="00291DE2" w:rsidRPr="00574374" w:rsidRDefault="00291DE2" w:rsidP="00291DE2">
            <w:pPr>
              <w:tabs>
                <w:tab w:val="left" w:pos="1524"/>
              </w:tabs>
              <w:jc w:val="center"/>
              <w:rPr>
                <w:sz w:val="20"/>
                <w:lang w:eastAsia="zh-CN"/>
              </w:rPr>
            </w:pPr>
            <w:proofErr w:type="gramStart"/>
            <w:r w:rsidRPr="00574374">
              <w:rPr>
                <w:sz w:val="20"/>
                <w:lang w:eastAsia="zh-CN"/>
              </w:rPr>
              <w:t>travamento</w:t>
            </w:r>
            <w:proofErr w:type="gramEnd"/>
            <w:r w:rsidRPr="00574374">
              <w:rPr>
                <w:sz w:val="20"/>
                <w:lang w:eastAsia="zh-CN"/>
              </w:rPr>
              <w:t xml:space="preserve">   do   assento   em   barra   com</w:t>
            </w:r>
          </w:p>
          <w:p w:rsidR="00291DE2" w:rsidRPr="00574374" w:rsidRDefault="00291DE2" w:rsidP="00291DE2">
            <w:pPr>
              <w:tabs>
                <w:tab w:val="left" w:pos="1524"/>
              </w:tabs>
              <w:jc w:val="center"/>
              <w:rPr>
                <w:sz w:val="20"/>
                <w:lang w:eastAsia="zh-CN"/>
              </w:rPr>
            </w:pPr>
            <w:proofErr w:type="gramStart"/>
            <w:r w:rsidRPr="00574374">
              <w:rPr>
                <w:sz w:val="20"/>
                <w:lang w:eastAsia="zh-CN"/>
              </w:rPr>
              <w:t>múltiplos</w:t>
            </w:r>
            <w:proofErr w:type="gramEnd"/>
            <w:r w:rsidRPr="00574374">
              <w:rPr>
                <w:sz w:val="20"/>
                <w:lang w:eastAsia="zh-CN"/>
              </w:rPr>
              <w:t xml:space="preserve">   furos   feito   através   de   pino</w:t>
            </w:r>
          </w:p>
          <w:p w:rsidR="00291DE2" w:rsidRPr="00574374" w:rsidRDefault="00291DE2" w:rsidP="00291DE2">
            <w:pPr>
              <w:tabs>
                <w:tab w:val="left" w:pos="1524"/>
              </w:tabs>
              <w:jc w:val="center"/>
              <w:rPr>
                <w:sz w:val="20"/>
                <w:lang w:eastAsia="zh-CN"/>
              </w:rPr>
            </w:pPr>
            <w:proofErr w:type="gramStart"/>
            <w:r w:rsidRPr="00574374">
              <w:rPr>
                <w:sz w:val="20"/>
                <w:lang w:eastAsia="zh-CN"/>
              </w:rPr>
              <w:t>seletor</w:t>
            </w:r>
            <w:proofErr w:type="gramEnd"/>
            <w:r w:rsidRPr="00574374">
              <w:rPr>
                <w:sz w:val="20"/>
                <w:lang w:eastAsia="zh-CN"/>
              </w:rPr>
              <w:t>. Apoio para os pés antiderrapante</w:t>
            </w:r>
          </w:p>
          <w:p w:rsidR="00291DE2" w:rsidRPr="00574374" w:rsidRDefault="00291DE2" w:rsidP="00291DE2">
            <w:pPr>
              <w:tabs>
                <w:tab w:val="left" w:pos="1524"/>
              </w:tabs>
              <w:jc w:val="center"/>
              <w:rPr>
                <w:sz w:val="20"/>
                <w:lang w:eastAsia="zh-CN"/>
              </w:rPr>
            </w:pPr>
            <w:proofErr w:type="gramStart"/>
            <w:r w:rsidRPr="00574374">
              <w:rPr>
                <w:sz w:val="20"/>
                <w:lang w:eastAsia="zh-CN"/>
              </w:rPr>
              <w:t>em</w:t>
            </w:r>
            <w:proofErr w:type="gramEnd"/>
            <w:r w:rsidRPr="00574374">
              <w:rPr>
                <w:sz w:val="20"/>
                <w:lang w:eastAsia="zh-CN"/>
              </w:rPr>
              <w:t xml:space="preserve"> aço e material termoplástico com alça</w:t>
            </w:r>
          </w:p>
          <w:p w:rsidR="00291DE2" w:rsidRPr="00574374" w:rsidRDefault="00291DE2" w:rsidP="00291DE2">
            <w:pPr>
              <w:tabs>
                <w:tab w:val="left" w:pos="1524"/>
              </w:tabs>
              <w:jc w:val="center"/>
              <w:rPr>
                <w:sz w:val="20"/>
                <w:lang w:eastAsia="zh-CN"/>
              </w:rPr>
            </w:pPr>
            <w:proofErr w:type="gramStart"/>
            <w:r w:rsidRPr="00574374">
              <w:rPr>
                <w:sz w:val="20"/>
                <w:lang w:eastAsia="zh-CN"/>
              </w:rPr>
              <w:t>de</w:t>
            </w:r>
            <w:proofErr w:type="gramEnd"/>
            <w:r w:rsidRPr="00574374">
              <w:rPr>
                <w:sz w:val="20"/>
                <w:lang w:eastAsia="zh-CN"/>
              </w:rPr>
              <w:t xml:space="preserve"> auxílio para saída do equipamento.</w:t>
            </w:r>
          </w:p>
          <w:p w:rsidR="00291DE2" w:rsidRPr="00574374" w:rsidRDefault="00291DE2" w:rsidP="00291DE2">
            <w:pPr>
              <w:tabs>
                <w:tab w:val="left" w:pos="1524"/>
              </w:tabs>
              <w:jc w:val="center"/>
              <w:rPr>
                <w:sz w:val="20"/>
                <w:lang w:eastAsia="zh-CN"/>
              </w:rPr>
            </w:pPr>
            <w:r w:rsidRPr="00574374">
              <w:rPr>
                <w:sz w:val="20"/>
                <w:lang w:eastAsia="zh-CN"/>
              </w:rPr>
              <w:t>Carro do assento com roletes múltiplos</w:t>
            </w:r>
          </w:p>
          <w:p w:rsidR="00291DE2" w:rsidRPr="00574374" w:rsidRDefault="00291DE2" w:rsidP="00291DE2">
            <w:pPr>
              <w:tabs>
                <w:tab w:val="left" w:pos="1524"/>
              </w:tabs>
              <w:jc w:val="center"/>
              <w:rPr>
                <w:sz w:val="20"/>
                <w:lang w:eastAsia="zh-CN"/>
              </w:rPr>
            </w:pPr>
            <w:proofErr w:type="gramStart"/>
            <w:r w:rsidRPr="00574374">
              <w:rPr>
                <w:sz w:val="20"/>
                <w:lang w:eastAsia="zh-CN"/>
              </w:rPr>
              <w:t>equipados</w:t>
            </w:r>
            <w:proofErr w:type="gramEnd"/>
            <w:r w:rsidRPr="00574374">
              <w:rPr>
                <w:sz w:val="20"/>
                <w:lang w:eastAsia="zh-CN"/>
              </w:rPr>
              <w:t xml:space="preserve"> com rolamento que se moldam</w:t>
            </w:r>
          </w:p>
          <w:p w:rsidR="00291DE2" w:rsidRPr="00574374" w:rsidRDefault="00291DE2" w:rsidP="00291DE2">
            <w:pPr>
              <w:tabs>
                <w:tab w:val="left" w:pos="1524"/>
              </w:tabs>
              <w:jc w:val="center"/>
              <w:rPr>
                <w:sz w:val="20"/>
                <w:lang w:eastAsia="zh-CN"/>
              </w:rPr>
            </w:pPr>
            <w:proofErr w:type="gramStart"/>
            <w:r w:rsidRPr="00574374">
              <w:rPr>
                <w:sz w:val="20"/>
                <w:lang w:eastAsia="zh-CN"/>
              </w:rPr>
              <w:t>as</w:t>
            </w:r>
            <w:proofErr w:type="gramEnd"/>
            <w:r w:rsidRPr="00574374">
              <w:rPr>
                <w:sz w:val="20"/>
                <w:lang w:eastAsia="zh-CN"/>
              </w:rPr>
              <w:t xml:space="preserve"> barras fixas. Pegadores emborrachados.</w:t>
            </w:r>
          </w:p>
          <w:p w:rsidR="00291DE2" w:rsidRPr="00574374" w:rsidRDefault="00291DE2" w:rsidP="00291DE2">
            <w:pPr>
              <w:tabs>
                <w:tab w:val="left" w:pos="1524"/>
              </w:tabs>
              <w:contextualSpacing/>
              <w:jc w:val="center"/>
              <w:rPr>
                <w:sz w:val="20"/>
                <w:lang w:eastAsia="zh-CN"/>
              </w:rPr>
            </w:pPr>
            <w:r w:rsidRPr="00574374">
              <w:rPr>
                <w:sz w:val="20"/>
                <w:lang w:eastAsia="zh-CN"/>
              </w:rPr>
              <w:t>Fechamento</w:t>
            </w:r>
            <w:r w:rsidRPr="00574374">
              <w:rPr>
                <w:sz w:val="20"/>
                <w:lang w:eastAsia="zh-CN"/>
              </w:rPr>
              <w:tab/>
              <w:t>dos</w:t>
            </w:r>
            <w:r w:rsidRPr="00574374">
              <w:rPr>
                <w:sz w:val="20"/>
                <w:lang w:eastAsia="zh-CN"/>
              </w:rPr>
              <w:tab/>
              <w:t>tubos</w:t>
            </w:r>
            <w:r w:rsidRPr="00574374">
              <w:rPr>
                <w:sz w:val="20"/>
                <w:lang w:eastAsia="zh-CN"/>
              </w:rPr>
              <w:tab/>
              <w:t>com</w:t>
            </w:r>
            <w:r w:rsidRPr="00574374">
              <w:rPr>
                <w:sz w:val="20"/>
                <w:lang w:eastAsia="zh-CN"/>
              </w:rPr>
              <w:tab/>
              <w:t>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14</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165476</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Mesa Flexora: Estrutura em aço, aço de carbono, alumínio, polietileno, nylon, fibra de vidro fabricado na Norma DIN 2440. Pintura através de processo eletrostático. Plataforma inclinada para conforto anatômico. Estofado em espuma na cor preta. Regulagem de carga por placas e sistema de cabo de aço por roldanas. </w:t>
            </w:r>
            <w:proofErr w:type="gramStart"/>
            <w:r w:rsidRPr="00574374">
              <w:rPr>
                <w:sz w:val="20"/>
                <w:lang w:eastAsia="zh-CN"/>
              </w:rPr>
              <w:t>Regulagem múltiplas realizados através de pino seletor de ajuste</w:t>
            </w:r>
            <w:proofErr w:type="gramEnd"/>
            <w:r w:rsidRPr="00574374">
              <w:rPr>
                <w:sz w:val="20"/>
                <w:lang w:eastAsia="zh-CN"/>
              </w:rPr>
              <w:t xml:space="preserve"> com mola para ajuste da angulação do braço e do rolete que apoia nos calcanhares. Pegadores emborrachados. 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15</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165487</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Banco Supino 45º articulado:</w:t>
            </w:r>
          </w:p>
          <w:p w:rsidR="00291DE2" w:rsidRPr="00574374" w:rsidRDefault="00291DE2" w:rsidP="00291DE2">
            <w:pPr>
              <w:tabs>
                <w:tab w:val="left" w:pos="1524"/>
              </w:tabs>
              <w:jc w:val="center"/>
              <w:rPr>
                <w:sz w:val="20"/>
                <w:lang w:eastAsia="zh-CN"/>
              </w:rPr>
            </w:pPr>
            <w:r w:rsidRPr="00574374">
              <w:rPr>
                <w:sz w:val="20"/>
                <w:lang w:eastAsia="zh-CN"/>
              </w:rPr>
              <w:t xml:space="preserve">Confeccionado em </w:t>
            </w:r>
            <w:proofErr w:type="spellStart"/>
            <w:r w:rsidRPr="00574374">
              <w:rPr>
                <w:sz w:val="20"/>
                <w:lang w:eastAsia="zh-CN"/>
              </w:rPr>
              <w:t>metalon</w:t>
            </w:r>
            <w:proofErr w:type="spellEnd"/>
            <w:r w:rsidRPr="00574374">
              <w:rPr>
                <w:sz w:val="20"/>
                <w:lang w:eastAsia="zh-CN"/>
              </w:rPr>
              <w:t xml:space="preserve"> espessura </w:t>
            </w:r>
            <w:proofErr w:type="gramStart"/>
            <w:r w:rsidRPr="00574374">
              <w:rPr>
                <w:sz w:val="20"/>
                <w:lang w:eastAsia="zh-CN"/>
              </w:rPr>
              <w:t>2</w:t>
            </w:r>
            <w:proofErr w:type="gramEnd"/>
            <w:r w:rsidRPr="00574374">
              <w:rPr>
                <w:sz w:val="20"/>
                <w:lang w:eastAsia="zh-CN"/>
              </w:rPr>
              <w:t xml:space="preserve"> mm resistente, trava de segurança, estofamento de espuma de alta resistência, pintura eletrostática.</w:t>
            </w:r>
          </w:p>
          <w:p w:rsidR="00291DE2" w:rsidRPr="00574374" w:rsidRDefault="00291DE2" w:rsidP="00291DE2">
            <w:pPr>
              <w:tabs>
                <w:tab w:val="left" w:pos="1524"/>
              </w:tabs>
              <w:contextualSpacing/>
              <w:jc w:val="center"/>
              <w:rPr>
                <w:sz w:val="20"/>
                <w:lang w:eastAsia="zh-CN"/>
              </w:rPr>
            </w:pPr>
            <w:r w:rsidRPr="00574374">
              <w:rPr>
                <w:sz w:val="20"/>
                <w:lang w:eastAsia="zh-CN"/>
              </w:rPr>
              <w:t>Peso aproximado do aparelho: 50 kg. Dimensões: Altura 1,40 m x Largura 0,70 m x Comprimento 1,20 m.</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16</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165480</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Módulo de Panturrilha </w:t>
            </w:r>
            <w:proofErr w:type="spellStart"/>
            <w:r w:rsidRPr="00574374">
              <w:rPr>
                <w:sz w:val="20"/>
                <w:lang w:eastAsia="zh-CN"/>
              </w:rPr>
              <w:t>Solear</w:t>
            </w:r>
            <w:proofErr w:type="spellEnd"/>
            <w:r w:rsidRPr="00574374">
              <w:rPr>
                <w:sz w:val="20"/>
                <w:lang w:eastAsia="zh-CN"/>
              </w:rPr>
              <w:t>: Estrutura em</w:t>
            </w:r>
            <w:r w:rsidRPr="00574374">
              <w:rPr>
                <w:sz w:val="20"/>
                <w:lang w:eastAsia="zh-CN"/>
              </w:rPr>
              <w:tab/>
              <w:t>aço, aço</w:t>
            </w:r>
            <w:r w:rsidRPr="00574374">
              <w:rPr>
                <w:sz w:val="20"/>
                <w:lang w:eastAsia="zh-CN"/>
              </w:rPr>
              <w:tab/>
              <w:t xml:space="preserve">de carbono, alumínio, polietileno, nylon, fibra de vidro fabricado na Norma DIN 2440. Pintura através de processo eletrostático. Estofado na cor preta. Regulagem de carga através de anilhas com furação olímpica. Regulagem múltipla de altura do apoio nas coxas com pino seletor de ajuste com mola. Plataforma de apoio dos pés angulada. Sistema </w:t>
            </w:r>
            <w:proofErr w:type="spellStart"/>
            <w:r w:rsidRPr="00574374">
              <w:rPr>
                <w:sz w:val="20"/>
                <w:lang w:eastAsia="zh-CN"/>
              </w:rPr>
              <w:t>antitombamento</w:t>
            </w:r>
            <w:proofErr w:type="spellEnd"/>
            <w:r w:rsidRPr="00574374">
              <w:rPr>
                <w:sz w:val="20"/>
                <w:lang w:eastAsia="zh-CN"/>
              </w:rPr>
              <w:t xml:space="preserve">. Pegadas frontais. Alavanca de liberação do movimento com borracha de amortecimento. Bases com </w:t>
            </w:r>
            <w:r w:rsidRPr="00574374">
              <w:rPr>
                <w:sz w:val="20"/>
                <w:lang w:eastAsia="zh-CN"/>
              </w:rPr>
              <w:lastRenderedPageBreak/>
              <w:t>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lastRenderedPageBreak/>
              <w:t>17</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165482</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jc w:val="center"/>
              <w:rPr>
                <w:sz w:val="20"/>
                <w:lang w:eastAsia="zh-CN"/>
              </w:rPr>
            </w:pPr>
            <w:proofErr w:type="gramStart"/>
            <w:r w:rsidRPr="00574374">
              <w:rPr>
                <w:sz w:val="20"/>
                <w:lang w:eastAsia="zh-CN"/>
              </w:rPr>
              <w:t>Módulo Remada Alta/Cavalo</w:t>
            </w:r>
            <w:proofErr w:type="gramEnd"/>
            <w:r w:rsidRPr="00574374">
              <w:rPr>
                <w:sz w:val="20"/>
                <w:lang w:eastAsia="zh-CN"/>
              </w:rPr>
              <w:t>:</w:t>
            </w:r>
          </w:p>
          <w:p w:rsidR="00291DE2" w:rsidRPr="00574374" w:rsidRDefault="00291DE2" w:rsidP="00291DE2">
            <w:pPr>
              <w:tabs>
                <w:tab w:val="left" w:pos="1524"/>
              </w:tabs>
              <w:contextualSpacing/>
              <w:jc w:val="center"/>
              <w:rPr>
                <w:sz w:val="20"/>
                <w:lang w:eastAsia="zh-CN"/>
              </w:rPr>
            </w:pPr>
            <w:r w:rsidRPr="00574374">
              <w:rPr>
                <w:sz w:val="20"/>
                <w:lang w:eastAsia="zh-CN"/>
              </w:rPr>
              <w:t xml:space="preserve">Tubulação: 2 a 3 polegadas com 2,25 a </w:t>
            </w:r>
            <w:proofErr w:type="gramStart"/>
            <w:r w:rsidRPr="00574374">
              <w:rPr>
                <w:sz w:val="20"/>
                <w:lang w:eastAsia="zh-CN"/>
              </w:rPr>
              <w:t>3mm</w:t>
            </w:r>
            <w:proofErr w:type="gramEnd"/>
            <w:r w:rsidRPr="00574374">
              <w:rPr>
                <w:sz w:val="20"/>
                <w:lang w:eastAsia="zh-CN"/>
              </w:rPr>
              <w:t xml:space="preserve"> de espessura Solda: MIG, garantindo qualidade e durabilidade Pino Mola de regulagem rápida e segura com </w:t>
            </w:r>
            <w:proofErr w:type="spellStart"/>
            <w:r w:rsidRPr="00574374">
              <w:rPr>
                <w:sz w:val="20"/>
                <w:lang w:eastAsia="zh-CN"/>
              </w:rPr>
              <w:t>rosqueamento</w:t>
            </w:r>
            <w:proofErr w:type="spellEnd"/>
            <w:r w:rsidRPr="00574374">
              <w:rPr>
                <w:sz w:val="20"/>
                <w:lang w:eastAsia="zh-CN"/>
              </w:rPr>
              <w:t xml:space="preserve"> reforçado Pintura eletrostática (alta resistência a corrosão) Manoplas antiderrapantes Chapa estriada, antiderrapante com regulagem de altura para apoio dos pés Espuma Material: Densidade AG 120 Estofado: </w:t>
            </w:r>
            <w:proofErr w:type="spellStart"/>
            <w:r w:rsidRPr="00574374">
              <w:rPr>
                <w:sz w:val="20"/>
                <w:lang w:eastAsia="zh-CN"/>
              </w:rPr>
              <w:t>Courvin</w:t>
            </w:r>
            <w:proofErr w:type="spellEnd"/>
            <w:r w:rsidRPr="00574374">
              <w:rPr>
                <w:sz w:val="20"/>
                <w:lang w:eastAsia="zh-CN"/>
              </w:rPr>
              <w:t xml:space="preserve"> padrão “Náutico” </w:t>
            </w:r>
            <w:proofErr w:type="spellStart"/>
            <w:r w:rsidRPr="00574374">
              <w:rPr>
                <w:sz w:val="20"/>
                <w:lang w:eastAsia="zh-CN"/>
              </w:rPr>
              <w:t>Antimofo</w:t>
            </w:r>
            <w:proofErr w:type="spellEnd"/>
            <w:r w:rsidRPr="00574374">
              <w:rPr>
                <w:sz w:val="20"/>
                <w:lang w:eastAsia="zh-CN"/>
              </w:rPr>
              <w:t xml:space="preserve"> Largura: 1,20 x Comprimento: 1,92 x </w:t>
            </w:r>
            <w:proofErr w:type="spellStart"/>
            <w:r w:rsidRPr="00574374">
              <w:rPr>
                <w:sz w:val="20"/>
                <w:lang w:eastAsia="zh-CN"/>
              </w:rPr>
              <w:t>Alt</w:t>
            </w:r>
            <w:proofErr w:type="spellEnd"/>
            <w:r w:rsidRPr="00574374">
              <w:rPr>
                <w:sz w:val="20"/>
                <w:lang w:eastAsia="zh-CN"/>
              </w:rPr>
              <w:t xml:space="preserve"> Máx.: 1,38 Peso limite nos suportes de anilhas: 150Kg. Sistema de cargas por anilha com furação olímpica.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18</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165421</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Porta</w:t>
            </w:r>
            <w:proofErr w:type="gramStart"/>
            <w:r w:rsidRPr="00574374">
              <w:rPr>
                <w:sz w:val="20"/>
                <w:lang w:eastAsia="zh-CN"/>
              </w:rPr>
              <w:t xml:space="preserve">   </w:t>
            </w:r>
            <w:proofErr w:type="gramEnd"/>
            <w:r w:rsidRPr="00574374">
              <w:rPr>
                <w:sz w:val="20"/>
                <w:lang w:eastAsia="zh-CN"/>
              </w:rPr>
              <w:t>Anilhas:   Aço,   aço   de   carbono,</w:t>
            </w:r>
          </w:p>
          <w:p w:rsidR="00291DE2" w:rsidRPr="00574374" w:rsidRDefault="00291DE2" w:rsidP="00291DE2">
            <w:pPr>
              <w:tabs>
                <w:tab w:val="left" w:pos="1524"/>
              </w:tabs>
              <w:jc w:val="center"/>
              <w:rPr>
                <w:sz w:val="20"/>
                <w:lang w:eastAsia="zh-CN"/>
              </w:rPr>
            </w:pPr>
            <w:proofErr w:type="gramStart"/>
            <w:r w:rsidRPr="00574374">
              <w:rPr>
                <w:sz w:val="20"/>
                <w:lang w:eastAsia="zh-CN"/>
              </w:rPr>
              <w:t>alumínio</w:t>
            </w:r>
            <w:proofErr w:type="gramEnd"/>
            <w:r w:rsidRPr="00574374">
              <w:rPr>
                <w:sz w:val="20"/>
                <w:lang w:eastAsia="zh-CN"/>
              </w:rPr>
              <w:t>, polietileno, nylon, fibra de vidro</w:t>
            </w:r>
          </w:p>
          <w:p w:rsidR="00291DE2" w:rsidRPr="00574374" w:rsidRDefault="00291DE2" w:rsidP="00291DE2">
            <w:pPr>
              <w:tabs>
                <w:tab w:val="left" w:pos="1524"/>
              </w:tabs>
              <w:jc w:val="center"/>
              <w:rPr>
                <w:sz w:val="20"/>
                <w:lang w:eastAsia="zh-CN"/>
              </w:rPr>
            </w:pPr>
            <w:proofErr w:type="gramStart"/>
            <w:r w:rsidRPr="00574374">
              <w:rPr>
                <w:sz w:val="20"/>
                <w:lang w:eastAsia="zh-CN"/>
              </w:rPr>
              <w:t>fabricado</w:t>
            </w:r>
            <w:proofErr w:type="gramEnd"/>
            <w:r w:rsidRPr="00574374">
              <w:rPr>
                <w:sz w:val="20"/>
                <w:lang w:eastAsia="zh-CN"/>
              </w:rPr>
              <w:t xml:space="preserve"> na Norma DIN 2440 na cor</w:t>
            </w:r>
          </w:p>
          <w:p w:rsidR="00291DE2" w:rsidRPr="00574374" w:rsidRDefault="00291DE2" w:rsidP="00291DE2">
            <w:pPr>
              <w:tabs>
                <w:tab w:val="left" w:pos="1524"/>
              </w:tabs>
              <w:jc w:val="center"/>
              <w:rPr>
                <w:sz w:val="20"/>
                <w:lang w:eastAsia="zh-CN"/>
              </w:rPr>
            </w:pPr>
            <w:proofErr w:type="gramStart"/>
            <w:r w:rsidRPr="00574374">
              <w:rPr>
                <w:sz w:val="20"/>
                <w:lang w:eastAsia="zh-CN"/>
              </w:rPr>
              <w:t>preta</w:t>
            </w:r>
            <w:proofErr w:type="gramEnd"/>
            <w:r w:rsidRPr="00574374">
              <w:rPr>
                <w:sz w:val="20"/>
                <w:lang w:eastAsia="zh-CN"/>
              </w:rPr>
              <w:t>. Barra de apoio das anilhas com</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furação</w:t>
            </w:r>
            <w:proofErr w:type="gramEnd"/>
            <w:r w:rsidRPr="00574374">
              <w:rPr>
                <w:sz w:val="20"/>
                <w:lang w:eastAsia="zh-CN"/>
              </w:rPr>
              <w:t xml:space="preserve"> olímpica. Material termoplástico</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para</w:t>
            </w:r>
            <w:proofErr w:type="gramEnd"/>
            <w:r w:rsidRPr="00574374">
              <w:rPr>
                <w:sz w:val="20"/>
                <w:lang w:eastAsia="zh-CN"/>
              </w:rPr>
              <w:t xml:space="preserve"> amortecimento no contato com a estrutura do equipamento.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19</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165483</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jc w:val="center"/>
              <w:rPr>
                <w:sz w:val="20"/>
                <w:lang w:eastAsia="zh-CN"/>
              </w:rPr>
            </w:pPr>
            <w:proofErr w:type="spellStart"/>
            <w:r w:rsidRPr="00574374">
              <w:rPr>
                <w:sz w:val="20"/>
                <w:lang w:eastAsia="zh-CN"/>
              </w:rPr>
              <w:t>Pulley</w:t>
            </w:r>
            <w:proofErr w:type="spellEnd"/>
            <w:r w:rsidRPr="00574374">
              <w:rPr>
                <w:sz w:val="20"/>
                <w:lang w:eastAsia="zh-CN"/>
              </w:rPr>
              <w:t xml:space="preserve"> Baixo: Estrutura em aço carbono; Solda </w:t>
            </w:r>
            <w:proofErr w:type="spellStart"/>
            <w:r w:rsidRPr="00574374">
              <w:rPr>
                <w:sz w:val="20"/>
                <w:lang w:eastAsia="zh-CN"/>
              </w:rPr>
              <w:t>Mig</w:t>
            </w:r>
            <w:proofErr w:type="spellEnd"/>
            <w:r w:rsidRPr="00574374">
              <w:rPr>
                <w:sz w:val="20"/>
                <w:lang w:eastAsia="zh-CN"/>
              </w:rPr>
              <w:t xml:space="preserve"> e chapas cortadas em </w:t>
            </w:r>
            <w:proofErr w:type="spellStart"/>
            <w:r w:rsidRPr="00574374">
              <w:rPr>
                <w:sz w:val="20"/>
                <w:lang w:eastAsia="zh-CN"/>
              </w:rPr>
              <w:t>oxi</w:t>
            </w:r>
            <w:proofErr w:type="spellEnd"/>
            <w:r w:rsidRPr="00574374">
              <w:rPr>
                <w:sz w:val="20"/>
                <w:lang w:eastAsia="zh-CN"/>
              </w:rPr>
              <w:t>- plasma;</w:t>
            </w:r>
          </w:p>
          <w:p w:rsidR="00291DE2" w:rsidRPr="00574374" w:rsidRDefault="00291DE2" w:rsidP="00291DE2">
            <w:pPr>
              <w:tabs>
                <w:tab w:val="left" w:pos="1524"/>
              </w:tabs>
              <w:jc w:val="center"/>
              <w:rPr>
                <w:sz w:val="20"/>
                <w:lang w:eastAsia="zh-CN"/>
              </w:rPr>
            </w:pPr>
            <w:r w:rsidRPr="00574374">
              <w:rPr>
                <w:sz w:val="20"/>
                <w:lang w:eastAsia="zh-CN"/>
              </w:rPr>
              <w:t>Pintura Eletrostática;</w:t>
            </w:r>
          </w:p>
          <w:p w:rsidR="00291DE2" w:rsidRPr="00574374" w:rsidRDefault="00291DE2" w:rsidP="00291DE2">
            <w:pPr>
              <w:tabs>
                <w:tab w:val="left" w:pos="1524"/>
              </w:tabs>
              <w:jc w:val="center"/>
              <w:rPr>
                <w:sz w:val="20"/>
                <w:lang w:eastAsia="zh-CN"/>
              </w:rPr>
            </w:pPr>
            <w:r w:rsidRPr="00574374">
              <w:rPr>
                <w:sz w:val="20"/>
                <w:lang w:eastAsia="zh-CN"/>
              </w:rPr>
              <w:t>Parafusos e porcas galvanizadas; Cabo de aço encapado;</w:t>
            </w:r>
          </w:p>
          <w:p w:rsidR="00291DE2" w:rsidRPr="00574374" w:rsidRDefault="00291DE2" w:rsidP="00291DE2">
            <w:pPr>
              <w:tabs>
                <w:tab w:val="left" w:pos="1524"/>
              </w:tabs>
              <w:jc w:val="center"/>
              <w:rPr>
                <w:sz w:val="20"/>
                <w:lang w:eastAsia="zh-CN"/>
              </w:rPr>
            </w:pPr>
            <w:r w:rsidRPr="00574374">
              <w:rPr>
                <w:sz w:val="20"/>
                <w:lang w:eastAsia="zh-CN"/>
              </w:rPr>
              <w:t>Acabamentos injetados em polipropileno; Rolamentos blindados;</w:t>
            </w:r>
          </w:p>
          <w:p w:rsidR="00291DE2" w:rsidRPr="00574374" w:rsidRDefault="00291DE2" w:rsidP="00291DE2">
            <w:pPr>
              <w:tabs>
                <w:tab w:val="left" w:pos="1524"/>
              </w:tabs>
              <w:contextualSpacing/>
              <w:jc w:val="center"/>
              <w:rPr>
                <w:sz w:val="20"/>
                <w:lang w:eastAsia="zh-CN"/>
              </w:rPr>
            </w:pPr>
            <w:r w:rsidRPr="00574374">
              <w:rPr>
                <w:sz w:val="20"/>
                <w:lang w:eastAsia="zh-CN"/>
              </w:rPr>
              <w:t xml:space="preserve">Regulagem de ajuste com pino de engate rápido; Chassi/ Estrutura inteiriça, não desmonta no meio. Bateria de pesos: </w:t>
            </w:r>
            <w:proofErr w:type="gramStart"/>
            <w:r w:rsidRPr="00574374">
              <w:rPr>
                <w:sz w:val="20"/>
                <w:lang w:eastAsia="zh-CN"/>
              </w:rPr>
              <w:t>120kg</w:t>
            </w:r>
            <w:proofErr w:type="gramEnd"/>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20</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165484</w:t>
            </w: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jc w:val="center"/>
              <w:rPr>
                <w:sz w:val="20"/>
                <w:lang w:eastAsia="zh-CN"/>
              </w:rPr>
            </w:pPr>
            <w:proofErr w:type="spellStart"/>
            <w:r w:rsidRPr="00574374">
              <w:rPr>
                <w:sz w:val="20"/>
                <w:lang w:eastAsia="zh-CN"/>
              </w:rPr>
              <w:t>Pulley</w:t>
            </w:r>
            <w:proofErr w:type="spellEnd"/>
            <w:r w:rsidRPr="00574374">
              <w:rPr>
                <w:sz w:val="20"/>
                <w:lang w:eastAsia="zh-CN"/>
              </w:rPr>
              <w:t xml:space="preserve"> Alto: Estrutura em aço, aço de carbono, alumínio, polietileno, nylon, fibra de vidro fabricado na Norma DIN 2440. Pintura através de processo eletrostático. Assento e rolete de apoio nas coxas estofadas em espuma na cor preta. Regulagem de carga por placas e sistema de cabo de aço por roldanas. Roldanas móveis. Regulagem múltipla de altura do usuário através dos roletes que se posicionam sobre a coxa com pino seletor de ajuste com mola.</w:t>
            </w:r>
          </w:p>
          <w:p w:rsidR="00291DE2" w:rsidRPr="00574374" w:rsidRDefault="00291DE2" w:rsidP="00291DE2">
            <w:pPr>
              <w:tabs>
                <w:tab w:val="left" w:pos="1524"/>
              </w:tabs>
              <w:contextualSpacing/>
              <w:jc w:val="center"/>
              <w:rPr>
                <w:sz w:val="20"/>
                <w:lang w:eastAsia="zh-CN"/>
              </w:rPr>
            </w:pPr>
            <w:r w:rsidRPr="00574374">
              <w:rPr>
                <w:sz w:val="20"/>
                <w:lang w:eastAsia="zh-CN"/>
              </w:rPr>
              <w:t>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1031"/>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21</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165426</w:t>
            </w:r>
          </w:p>
        </w:tc>
        <w:tc>
          <w:tcPr>
            <w:tcW w:w="2348" w:type="pct"/>
            <w:gridSpan w:val="2"/>
            <w:vAlign w:val="center"/>
          </w:tcPr>
          <w:p w:rsidR="00291DE2" w:rsidRPr="00574374" w:rsidRDefault="00291DE2" w:rsidP="00291DE2">
            <w:pPr>
              <w:tabs>
                <w:tab w:val="left" w:pos="1524"/>
              </w:tabs>
              <w:jc w:val="center"/>
              <w:rPr>
                <w:sz w:val="20"/>
                <w:lang w:eastAsia="zh-CN"/>
              </w:rPr>
            </w:pPr>
          </w:p>
          <w:p w:rsidR="00291DE2" w:rsidRPr="00574374" w:rsidRDefault="00291DE2" w:rsidP="00291DE2">
            <w:pPr>
              <w:tabs>
                <w:tab w:val="left" w:pos="1524"/>
              </w:tabs>
              <w:jc w:val="center"/>
              <w:rPr>
                <w:sz w:val="20"/>
                <w:lang w:eastAsia="zh-CN"/>
              </w:rPr>
            </w:pPr>
            <w:r w:rsidRPr="00574374">
              <w:rPr>
                <w:sz w:val="20"/>
                <w:lang w:eastAsia="zh-CN"/>
              </w:rPr>
              <w:t>Puxador Curvo</w:t>
            </w:r>
            <w:r w:rsidRPr="00574374">
              <w:rPr>
                <w:sz w:val="20"/>
                <w:lang w:eastAsia="zh-CN"/>
              </w:rPr>
              <w:tab/>
              <w:t xml:space="preserve">Duplo, revestido, maciço, c/ giro: Puxador curvo tipo </w:t>
            </w:r>
            <w:proofErr w:type="gramStart"/>
            <w:r w:rsidRPr="00574374">
              <w:rPr>
                <w:sz w:val="20"/>
                <w:lang w:eastAsia="zh-CN"/>
              </w:rPr>
              <w:t>‘W’</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com</w:t>
            </w:r>
            <w:proofErr w:type="gramEnd"/>
            <w:r w:rsidRPr="00574374">
              <w:rPr>
                <w:sz w:val="20"/>
                <w:lang w:eastAsia="zh-CN"/>
              </w:rPr>
              <w:t xml:space="preserve"> giro em barra maciça de aço. Com </w:t>
            </w:r>
            <w:proofErr w:type="gramStart"/>
            <w:r w:rsidRPr="00574374">
              <w:rPr>
                <w:sz w:val="20"/>
                <w:lang w:eastAsia="zh-CN"/>
              </w:rPr>
              <w:t>1</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polegada</w:t>
            </w:r>
            <w:proofErr w:type="gramEnd"/>
            <w:r w:rsidRPr="00574374">
              <w:rPr>
                <w:sz w:val="20"/>
                <w:lang w:eastAsia="zh-CN"/>
              </w:rPr>
              <w:t xml:space="preserve"> de diâmetro cromado e revestido</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de</w:t>
            </w:r>
            <w:proofErr w:type="gramEnd"/>
            <w:r w:rsidRPr="00574374">
              <w:rPr>
                <w:sz w:val="20"/>
                <w:lang w:eastAsia="zh-CN"/>
              </w:rPr>
              <w:t xml:space="preserve"> material termoplástico.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22</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101370</w:t>
            </w:r>
          </w:p>
        </w:tc>
        <w:tc>
          <w:tcPr>
            <w:tcW w:w="2348" w:type="pct"/>
            <w:gridSpan w:val="2"/>
            <w:vAlign w:val="center"/>
          </w:tcPr>
          <w:p w:rsidR="00291DE2" w:rsidRPr="00574374" w:rsidRDefault="00291DE2" w:rsidP="00291DE2">
            <w:pPr>
              <w:tabs>
                <w:tab w:val="left" w:pos="1524"/>
              </w:tabs>
              <w:ind w:left="720"/>
              <w:contextualSpacing/>
              <w:jc w:val="center"/>
              <w:rPr>
                <w:sz w:val="20"/>
                <w:lang w:eastAsia="zh-CN"/>
              </w:rPr>
            </w:pPr>
          </w:p>
          <w:p w:rsidR="00291DE2" w:rsidRPr="00574374" w:rsidRDefault="00291DE2" w:rsidP="00291DE2">
            <w:pPr>
              <w:tabs>
                <w:tab w:val="left" w:pos="1524"/>
              </w:tabs>
              <w:jc w:val="center"/>
              <w:rPr>
                <w:sz w:val="20"/>
                <w:lang w:eastAsia="zh-CN"/>
              </w:rPr>
            </w:pPr>
            <w:r w:rsidRPr="00574374">
              <w:rPr>
                <w:sz w:val="20"/>
                <w:lang w:eastAsia="zh-CN"/>
              </w:rPr>
              <w:t>Puxador Corda: Puxador tipo corda em</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nylon</w:t>
            </w:r>
            <w:proofErr w:type="gramEnd"/>
            <w:r w:rsidRPr="00574374">
              <w:rPr>
                <w:sz w:val="20"/>
                <w:lang w:eastAsia="zh-CN"/>
              </w:rPr>
              <w:t xml:space="preserve"> com olhal cromado em aço. Diâmetro de </w:t>
            </w:r>
            <w:proofErr w:type="gramStart"/>
            <w:r w:rsidRPr="00574374">
              <w:rPr>
                <w:sz w:val="20"/>
                <w:lang w:eastAsia="zh-CN"/>
              </w:rPr>
              <w:t>1</w:t>
            </w:r>
            <w:proofErr w:type="gramEnd"/>
            <w:r w:rsidRPr="00574374">
              <w:rPr>
                <w:sz w:val="20"/>
                <w:lang w:eastAsia="zh-CN"/>
              </w:rPr>
              <w:t xml:space="preserve"> polegada e base de material termoplástico resistente.</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lastRenderedPageBreak/>
              <w:t>23</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120019</w:t>
            </w:r>
          </w:p>
        </w:tc>
        <w:tc>
          <w:tcPr>
            <w:tcW w:w="2348" w:type="pct"/>
            <w:gridSpan w:val="2"/>
            <w:vAlign w:val="center"/>
          </w:tcPr>
          <w:p w:rsidR="00291DE2" w:rsidRPr="00574374" w:rsidRDefault="00291DE2" w:rsidP="00291DE2">
            <w:pPr>
              <w:tabs>
                <w:tab w:val="left" w:pos="1524"/>
              </w:tabs>
              <w:ind w:left="720"/>
              <w:contextualSpacing/>
              <w:jc w:val="center"/>
              <w:rPr>
                <w:sz w:val="20"/>
                <w:lang w:eastAsia="zh-CN"/>
              </w:rPr>
            </w:pPr>
          </w:p>
          <w:p w:rsidR="00291DE2" w:rsidRPr="00574374" w:rsidRDefault="00291DE2" w:rsidP="00291DE2">
            <w:pPr>
              <w:tabs>
                <w:tab w:val="left" w:pos="1524"/>
              </w:tabs>
              <w:ind w:left="720"/>
              <w:contextualSpacing/>
              <w:jc w:val="center"/>
              <w:rPr>
                <w:sz w:val="20"/>
                <w:lang w:eastAsia="zh-CN"/>
              </w:rPr>
            </w:pPr>
          </w:p>
          <w:p w:rsidR="00291DE2" w:rsidRPr="00574374" w:rsidRDefault="00291DE2" w:rsidP="00291DE2">
            <w:pPr>
              <w:tabs>
                <w:tab w:val="left" w:pos="1524"/>
              </w:tabs>
              <w:jc w:val="center"/>
              <w:rPr>
                <w:sz w:val="20"/>
                <w:lang w:eastAsia="zh-CN"/>
              </w:rPr>
            </w:pPr>
            <w:r w:rsidRPr="00574374">
              <w:rPr>
                <w:sz w:val="20"/>
                <w:lang w:eastAsia="zh-CN"/>
              </w:rPr>
              <w:t xml:space="preserve">Puxador em "V" para tríceps, revestido, maciço, c/ giro: Puxador curvo em </w:t>
            </w:r>
            <w:proofErr w:type="gramStart"/>
            <w:r w:rsidRPr="00574374">
              <w:rPr>
                <w:sz w:val="20"/>
                <w:lang w:eastAsia="zh-CN"/>
              </w:rPr>
              <w:t>“V”</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com</w:t>
            </w:r>
            <w:proofErr w:type="gramEnd"/>
            <w:r w:rsidRPr="00574374">
              <w:rPr>
                <w:sz w:val="20"/>
                <w:lang w:eastAsia="zh-CN"/>
              </w:rPr>
              <w:t xml:space="preserve"> giro em barra maciça de aço. Com </w:t>
            </w:r>
            <w:proofErr w:type="gramStart"/>
            <w:r w:rsidRPr="00574374">
              <w:rPr>
                <w:sz w:val="20"/>
                <w:lang w:eastAsia="zh-CN"/>
              </w:rPr>
              <w:t>1</w:t>
            </w:r>
            <w:proofErr w:type="gramEnd"/>
            <w:r w:rsidRPr="00574374">
              <w:rPr>
                <w:sz w:val="20"/>
                <w:lang w:eastAsia="zh-CN"/>
              </w:rPr>
              <w:t xml:space="preserve"> polegada de diâmetro cromado e revestido</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de</w:t>
            </w:r>
            <w:proofErr w:type="gramEnd"/>
            <w:r w:rsidRPr="00574374">
              <w:rPr>
                <w:sz w:val="20"/>
                <w:lang w:eastAsia="zh-CN"/>
              </w:rPr>
              <w:t xml:space="preserve"> material termoplástico.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24</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165432</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Puxador</w:t>
            </w:r>
            <w:r w:rsidRPr="00574374">
              <w:rPr>
                <w:sz w:val="20"/>
                <w:lang w:eastAsia="zh-CN"/>
              </w:rPr>
              <w:tab/>
              <w:t>Remada</w:t>
            </w:r>
            <w:r w:rsidRPr="00574374">
              <w:rPr>
                <w:sz w:val="20"/>
                <w:lang w:eastAsia="zh-CN"/>
              </w:rPr>
              <w:tab/>
              <w:t>Aberta,</w:t>
            </w:r>
            <w:r w:rsidRPr="00574374">
              <w:rPr>
                <w:sz w:val="20"/>
                <w:lang w:eastAsia="zh-CN"/>
              </w:rPr>
              <w:tab/>
              <w:t xml:space="preserve">revestido, maciço, c/ giro. Grande (Romana): Puxador </w:t>
            </w:r>
            <w:proofErr w:type="gramStart"/>
            <w:r w:rsidRPr="00574374">
              <w:rPr>
                <w:sz w:val="20"/>
                <w:lang w:eastAsia="zh-CN"/>
              </w:rPr>
              <w:t>reto com pegada tipo Romana nas extremidades</w:t>
            </w:r>
            <w:proofErr w:type="gramEnd"/>
            <w:r w:rsidRPr="00574374">
              <w:rPr>
                <w:sz w:val="20"/>
                <w:lang w:eastAsia="zh-CN"/>
              </w:rPr>
              <w:t xml:space="preserve">. Com giro em barra maciça de aço, </w:t>
            </w:r>
            <w:proofErr w:type="gramStart"/>
            <w:r w:rsidRPr="00574374">
              <w:rPr>
                <w:sz w:val="20"/>
                <w:lang w:eastAsia="zh-CN"/>
              </w:rPr>
              <w:t>1</w:t>
            </w:r>
            <w:proofErr w:type="gramEnd"/>
            <w:r w:rsidRPr="00574374">
              <w:rPr>
                <w:sz w:val="20"/>
                <w:lang w:eastAsia="zh-CN"/>
              </w:rPr>
              <w:t xml:space="preserve"> polegada de diâmetro cromado e revestido de material termoplástico.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25</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120016</w:t>
            </w:r>
          </w:p>
        </w:tc>
        <w:tc>
          <w:tcPr>
            <w:tcW w:w="2348" w:type="pct"/>
            <w:gridSpan w:val="2"/>
            <w:vAlign w:val="center"/>
          </w:tcPr>
          <w:p w:rsidR="00291DE2" w:rsidRPr="00574374" w:rsidRDefault="00291DE2" w:rsidP="00291DE2">
            <w:pPr>
              <w:tabs>
                <w:tab w:val="left" w:pos="1524"/>
              </w:tabs>
              <w:ind w:left="720"/>
              <w:contextualSpacing/>
              <w:jc w:val="center"/>
              <w:rPr>
                <w:sz w:val="20"/>
                <w:lang w:eastAsia="zh-CN"/>
              </w:rPr>
            </w:pPr>
          </w:p>
          <w:p w:rsidR="00291DE2" w:rsidRPr="00574374" w:rsidRDefault="00291DE2" w:rsidP="00291DE2">
            <w:pPr>
              <w:tabs>
                <w:tab w:val="left" w:pos="1524"/>
              </w:tabs>
              <w:jc w:val="center"/>
              <w:rPr>
                <w:sz w:val="20"/>
                <w:lang w:eastAsia="zh-CN"/>
              </w:rPr>
            </w:pPr>
            <w:r w:rsidRPr="00574374">
              <w:rPr>
                <w:sz w:val="20"/>
                <w:lang w:eastAsia="zh-CN"/>
              </w:rPr>
              <w:t>Puxador Reto 50 cm, revestido, maciço,</w:t>
            </w:r>
          </w:p>
          <w:p w:rsidR="00291DE2" w:rsidRPr="00574374" w:rsidRDefault="00291DE2" w:rsidP="00291DE2">
            <w:pPr>
              <w:tabs>
                <w:tab w:val="left" w:pos="1524"/>
              </w:tabs>
              <w:jc w:val="center"/>
              <w:rPr>
                <w:sz w:val="20"/>
                <w:lang w:eastAsia="zh-CN"/>
              </w:rPr>
            </w:pPr>
            <w:proofErr w:type="gramStart"/>
            <w:r w:rsidRPr="00574374">
              <w:rPr>
                <w:sz w:val="20"/>
                <w:lang w:eastAsia="zh-CN"/>
              </w:rPr>
              <w:t>c/</w:t>
            </w:r>
            <w:proofErr w:type="gramEnd"/>
            <w:r w:rsidRPr="00574374">
              <w:rPr>
                <w:sz w:val="20"/>
                <w:lang w:eastAsia="zh-CN"/>
              </w:rPr>
              <w:t xml:space="preserve"> giro: Puxador reto com média de 50 cm</w:t>
            </w:r>
          </w:p>
          <w:p w:rsidR="00291DE2" w:rsidRPr="00574374" w:rsidRDefault="00291DE2" w:rsidP="00291DE2">
            <w:pPr>
              <w:tabs>
                <w:tab w:val="left" w:pos="1524"/>
              </w:tabs>
              <w:jc w:val="center"/>
              <w:rPr>
                <w:sz w:val="20"/>
                <w:lang w:eastAsia="zh-CN"/>
              </w:rPr>
            </w:pPr>
            <w:proofErr w:type="gramStart"/>
            <w:r w:rsidRPr="00574374">
              <w:rPr>
                <w:sz w:val="20"/>
                <w:lang w:eastAsia="zh-CN"/>
              </w:rPr>
              <w:t>com</w:t>
            </w:r>
            <w:proofErr w:type="gramEnd"/>
            <w:r w:rsidRPr="00574374">
              <w:rPr>
                <w:sz w:val="20"/>
                <w:lang w:eastAsia="zh-CN"/>
              </w:rPr>
              <w:t xml:space="preserve"> giro em barra maciça de aço. Com </w:t>
            </w:r>
            <w:proofErr w:type="gramStart"/>
            <w:r w:rsidRPr="00574374">
              <w:rPr>
                <w:sz w:val="20"/>
                <w:lang w:eastAsia="zh-CN"/>
              </w:rPr>
              <w:t>1</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polegada</w:t>
            </w:r>
            <w:proofErr w:type="gramEnd"/>
            <w:r w:rsidRPr="00574374">
              <w:rPr>
                <w:sz w:val="20"/>
                <w:lang w:eastAsia="zh-CN"/>
              </w:rPr>
              <w:t xml:space="preserve"> de diâmetro cromado e revestido</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de</w:t>
            </w:r>
            <w:proofErr w:type="gramEnd"/>
            <w:r w:rsidRPr="00574374">
              <w:rPr>
                <w:sz w:val="20"/>
                <w:lang w:eastAsia="zh-CN"/>
              </w:rPr>
              <w:t xml:space="preserve"> material termoplástico.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Pr>
                <w:sz w:val="20"/>
                <w:lang w:eastAsia="zh-CN"/>
              </w:rPr>
              <w:t>0</w:t>
            </w:r>
            <w:r w:rsidRPr="00574374">
              <w:rPr>
                <w:sz w:val="20"/>
                <w:lang w:eastAsia="zh-CN"/>
              </w:rPr>
              <w:t>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26</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165447</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Puxador</w:t>
            </w:r>
            <w:r w:rsidRPr="00574374">
              <w:rPr>
                <w:sz w:val="20"/>
                <w:lang w:eastAsia="zh-CN"/>
              </w:rPr>
              <w:tab/>
              <w:t>Roldana</w:t>
            </w:r>
            <w:r w:rsidRPr="00574374">
              <w:rPr>
                <w:sz w:val="20"/>
                <w:lang w:eastAsia="zh-CN"/>
              </w:rPr>
              <w:tab/>
              <w:t>Alta</w:t>
            </w:r>
            <w:r w:rsidRPr="00574374">
              <w:rPr>
                <w:sz w:val="20"/>
                <w:lang w:eastAsia="zh-CN"/>
              </w:rPr>
              <w:tab/>
              <w:t>1,20mts,</w:t>
            </w:r>
          </w:p>
          <w:p w:rsidR="00291DE2" w:rsidRPr="00574374" w:rsidRDefault="00291DE2" w:rsidP="00291DE2">
            <w:pPr>
              <w:tabs>
                <w:tab w:val="left" w:pos="1524"/>
              </w:tabs>
              <w:jc w:val="center"/>
              <w:rPr>
                <w:sz w:val="20"/>
                <w:lang w:eastAsia="zh-CN"/>
              </w:rPr>
            </w:pPr>
            <w:proofErr w:type="gramStart"/>
            <w:r w:rsidRPr="00574374">
              <w:rPr>
                <w:sz w:val="20"/>
                <w:lang w:eastAsia="zh-CN"/>
              </w:rPr>
              <w:t>revestido</w:t>
            </w:r>
            <w:proofErr w:type="gramEnd"/>
            <w:r w:rsidRPr="00574374">
              <w:rPr>
                <w:sz w:val="20"/>
                <w:lang w:eastAsia="zh-CN"/>
              </w:rPr>
              <w:t>, maciço c/ giro: Puxador reto</w:t>
            </w:r>
          </w:p>
          <w:p w:rsidR="00291DE2" w:rsidRPr="00574374" w:rsidRDefault="00291DE2" w:rsidP="00291DE2">
            <w:pPr>
              <w:tabs>
                <w:tab w:val="left" w:pos="1524"/>
              </w:tabs>
              <w:jc w:val="center"/>
              <w:rPr>
                <w:sz w:val="20"/>
                <w:lang w:eastAsia="zh-CN"/>
              </w:rPr>
            </w:pPr>
            <w:proofErr w:type="gramStart"/>
            <w:r w:rsidRPr="00574374">
              <w:rPr>
                <w:sz w:val="20"/>
                <w:lang w:eastAsia="zh-CN"/>
              </w:rPr>
              <w:t>curvo</w:t>
            </w:r>
            <w:proofErr w:type="gramEnd"/>
            <w:r w:rsidRPr="00574374">
              <w:rPr>
                <w:sz w:val="20"/>
                <w:lang w:eastAsia="zh-CN"/>
              </w:rPr>
              <w:t xml:space="preserve"> nas extremidades com giro em barra</w:t>
            </w:r>
          </w:p>
          <w:p w:rsidR="00291DE2" w:rsidRPr="00574374" w:rsidRDefault="00291DE2" w:rsidP="00291DE2">
            <w:pPr>
              <w:tabs>
                <w:tab w:val="left" w:pos="1524"/>
              </w:tabs>
              <w:jc w:val="center"/>
              <w:rPr>
                <w:sz w:val="20"/>
                <w:lang w:eastAsia="zh-CN"/>
              </w:rPr>
            </w:pPr>
            <w:proofErr w:type="gramStart"/>
            <w:r w:rsidRPr="00574374">
              <w:rPr>
                <w:sz w:val="20"/>
                <w:lang w:eastAsia="zh-CN"/>
              </w:rPr>
              <w:t>maciça</w:t>
            </w:r>
            <w:proofErr w:type="gramEnd"/>
            <w:r w:rsidRPr="00574374">
              <w:rPr>
                <w:sz w:val="20"/>
                <w:lang w:eastAsia="zh-CN"/>
              </w:rPr>
              <w:t xml:space="preserve">   de   aço.   Com</w:t>
            </w:r>
            <w:proofErr w:type="gramStart"/>
            <w:r w:rsidRPr="00574374">
              <w:rPr>
                <w:sz w:val="20"/>
                <w:lang w:eastAsia="zh-CN"/>
              </w:rPr>
              <w:t xml:space="preserve">   </w:t>
            </w:r>
            <w:proofErr w:type="gramEnd"/>
            <w:r w:rsidRPr="00574374">
              <w:rPr>
                <w:sz w:val="20"/>
                <w:lang w:eastAsia="zh-CN"/>
              </w:rPr>
              <w:t>1   polegada   de</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diâmetro</w:t>
            </w:r>
            <w:proofErr w:type="gramEnd"/>
            <w:r w:rsidRPr="00574374">
              <w:rPr>
                <w:sz w:val="20"/>
                <w:lang w:eastAsia="zh-CN"/>
              </w:rPr>
              <w:t xml:space="preserve"> cromado e revestido de material termoplástico.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27</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165431</w:t>
            </w: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ind w:left="720"/>
              <w:contextualSpacing/>
              <w:jc w:val="center"/>
              <w:rPr>
                <w:sz w:val="20"/>
                <w:lang w:eastAsia="zh-CN"/>
              </w:rPr>
            </w:pPr>
          </w:p>
          <w:p w:rsidR="00291DE2" w:rsidRPr="00574374" w:rsidRDefault="00291DE2" w:rsidP="00291DE2">
            <w:pPr>
              <w:tabs>
                <w:tab w:val="left" w:pos="1524"/>
              </w:tabs>
              <w:jc w:val="center"/>
              <w:rPr>
                <w:sz w:val="20"/>
                <w:lang w:eastAsia="zh-CN"/>
              </w:rPr>
            </w:pPr>
            <w:r w:rsidRPr="00574374">
              <w:rPr>
                <w:sz w:val="20"/>
                <w:lang w:eastAsia="zh-CN"/>
              </w:rPr>
              <w:t xml:space="preserve">Puxador Triângulo 20 cm cromado, </w:t>
            </w:r>
            <w:proofErr w:type="gramStart"/>
            <w:r w:rsidRPr="00574374">
              <w:rPr>
                <w:sz w:val="20"/>
                <w:lang w:eastAsia="zh-CN"/>
              </w:rPr>
              <w:t>com</w:t>
            </w:r>
            <w:proofErr w:type="gramEnd"/>
          </w:p>
          <w:p w:rsidR="00291DE2" w:rsidRPr="00574374" w:rsidRDefault="00291DE2" w:rsidP="00291DE2">
            <w:pPr>
              <w:tabs>
                <w:tab w:val="left" w:pos="1524"/>
              </w:tabs>
              <w:jc w:val="center"/>
              <w:rPr>
                <w:sz w:val="20"/>
                <w:lang w:eastAsia="zh-CN"/>
              </w:rPr>
            </w:pPr>
            <w:proofErr w:type="gramStart"/>
            <w:r w:rsidRPr="00574374">
              <w:rPr>
                <w:sz w:val="20"/>
                <w:lang w:eastAsia="zh-CN"/>
              </w:rPr>
              <w:t>giro</w:t>
            </w:r>
            <w:proofErr w:type="gramEnd"/>
            <w:r w:rsidRPr="00574374">
              <w:rPr>
                <w:sz w:val="20"/>
                <w:lang w:eastAsia="zh-CN"/>
              </w:rPr>
              <w:t>, maciço: Puxador triangular com giro</w:t>
            </w:r>
          </w:p>
          <w:p w:rsidR="00291DE2" w:rsidRPr="00574374" w:rsidRDefault="00291DE2" w:rsidP="00291DE2">
            <w:pPr>
              <w:tabs>
                <w:tab w:val="left" w:pos="1524"/>
              </w:tabs>
              <w:jc w:val="center"/>
              <w:rPr>
                <w:sz w:val="20"/>
                <w:lang w:eastAsia="zh-CN"/>
              </w:rPr>
            </w:pPr>
            <w:proofErr w:type="gramStart"/>
            <w:r w:rsidRPr="00574374">
              <w:rPr>
                <w:sz w:val="20"/>
                <w:lang w:eastAsia="zh-CN"/>
              </w:rPr>
              <w:t>em</w:t>
            </w:r>
            <w:proofErr w:type="gramEnd"/>
            <w:r w:rsidRPr="00574374">
              <w:rPr>
                <w:sz w:val="20"/>
                <w:lang w:eastAsia="zh-CN"/>
              </w:rPr>
              <w:t xml:space="preserve"> barra maciça de aço. Com </w:t>
            </w:r>
            <w:proofErr w:type="gramStart"/>
            <w:r w:rsidRPr="00574374">
              <w:rPr>
                <w:sz w:val="20"/>
                <w:lang w:eastAsia="zh-CN"/>
              </w:rPr>
              <w:t>1</w:t>
            </w:r>
            <w:proofErr w:type="gramEnd"/>
            <w:r w:rsidRPr="00574374">
              <w:rPr>
                <w:sz w:val="20"/>
                <w:lang w:eastAsia="zh-CN"/>
              </w:rPr>
              <w:t xml:space="preserve"> polegada</w:t>
            </w:r>
          </w:p>
          <w:p w:rsidR="00291DE2" w:rsidRPr="00574374" w:rsidRDefault="00291DE2" w:rsidP="00291DE2">
            <w:pPr>
              <w:tabs>
                <w:tab w:val="left" w:pos="1524"/>
              </w:tabs>
              <w:jc w:val="center"/>
              <w:rPr>
                <w:sz w:val="20"/>
                <w:lang w:eastAsia="zh-CN"/>
              </w:rPr>
            </w:pPr>
            <w:proofErr w:type="gramStart"/>
            <w:r w:rsidRPr="00574374">
              <w:rPr>
                <w:sz w:val="20"/>
                <w:lang w:eastAsia="zh-CN"/>
              </w:rPr>
              <w:t>de</w:t>
            </w:r>
            <w:proofErr w:type="gramEnd"/>
            <w:r w:rsidRPr="00574374">
              <w:rPr>
                <w:sz w:val="20"/>
                <w:lang w:eastAsia="zh-CN"/>
              </w:rPr>
              <w:t xml:space="preserve">   diâmetro   cromado   e   revestido   de</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material</w:t>
            </w:r>
            <w:proofErr w:type="gramEnd"/>
            <w:r w:rsidRPr="00574374">
              <w:rPr>
                <w:sz w:val="20"/>
                <w:lang w:eastAsia="zh-CN"/>
              </w:rPr>
              <w:t xml:space="preserve"> termoplástico.</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28</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165430</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Remada Apoiada Sentada: Estrutura em aço, aço de carbono, alumínio, polietileno, nylon, fibra de vidro fabricado na Norma DIN 2440. Pintura através de processo eletrostático. Estofado na cor preta. Regulagem de carga por placas e sistema de cabo de aço por com roldanas. Regulagem múltipla de altura do assento e da distância de apoio do tronco com pino seletor de ajuste com mola. Apoio para os pés em plataforma. Pegadores horizontais e verticais emborrachados. 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29</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165429</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 xml:space="preserve">Smith </w:t>
            </w:r>
            <w:proofErr w:type="spellStart"/>
            <w:r w:rsidRPr="00574374">
              <w:rPr>
                <w:sz w:val="20"/>
                <w:lang w:eastAsia="zh-CN"/>
              </w:rPr>
              <w:t>Machine</w:t>
            </w:r>
            <w:proofErr w:type="spellEnd"/>
            <w:r w:rsidRPr="00574374">
              <w:rPr>
                <w:sz w:val="20"/>
                <w:lang w:eastAsia="zh-CN"/>
              </w:rPr>
              <w:t xml:space="preserve">: Estrutura em aço, aço de carbono, alumínio, polietileno, nylon, fibra de vidro fabricado na Norma DIN 2440. Pintura através de processo eletrostático. Sistema de carga através de anilhas com furação olímpica. Travamento através do giro da barra de execução que possuí ganchos que se apoiam em pinos de aço inox fixados em ambas as traves. Peso da estrutura neutralizado através contrapeso instalados com cabos de aço. Porta anilhas laterais. Limitadores de segurança reguláveis de acordo com a altura do usuário. Batente de borracha na base da barra guia. Fechamento dos tubos com proteção plástica. </w:t>
            </w:r>
            <w:r w:rsidRPr="00574374">
              <w:rPr>
                <w:sz w:val="20"/>
                <w:lang w:eastAsia="zh-CN"/>
              </w:rPr>
              <w:lastRenderedPageBreak/>
              <w:t>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3514"/>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lastRenderedPageBreak/>
              <w:t>30</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165479</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Módulo de Glúteos Vertical: Estrutura em aço, aço de carbono, alumínio, polietileno, nylon, fibra de vidro fabricado na Norma DIN 2440. Pintura através de processo eletrostático. Estofado na cor preta.</w:t>
            </w:r>
          </w:p>
          <w:p w:rsidR="00291DE2" w:rsidRPr="00574374" w:rsidRDefault="00291DE2" w:rsidP="00291DE2">
            <w:pPr>
              <w:tabs>
                <w:tab w:val="left" w:pos="1524"/>
              </w:tabs>
              <w:contextualSpacing/>
              <w:jc w:val="center"/>
              <w:rPr>
                <w:sz w:val="20"/>
                <w:lang w:eastAsia="zh-CN"/>
              </w:rPr>
            </w:pPr>
            <w:r w:rsidRPr="00574374">
              <w:rPr>
                <w:sz w:val="20"/>
                <w:lang w:eastAsia="zh-CN"/>
              </w:rPr>
              <w:t xml:space="preserve">Funcionamento através de polias, cabo de aço revestido e placas de peso numeradas com no mínimo 18 unidades pesando </w:t>
            </w:r>
            <w:proofErr w:type="gramStart"/>
            <w:r w:rsidRPr="00574374">
              <w:rPr>
                <w:sz w:val="20"/>
                <w:lang w:eastAsia="zh-CN"/>
              </w:rPr>
              <w:t>5</w:t>
            </w:r>
            <w:proofErr w:type="gramEnd"/>
            <w:r w:rsidRPr="00574374">
              <w:rPr>
                <w:sz w:val="20"/>
                <w:lang w:eastAsia="zh-CN"/>
              </w:rPr>
              <w:t xml:space="preserve"> kgf. Regulagem múltipla de altura do rolete na parte posterior da perna através de pino seletor de ajuste com mola. Apoio da coxa rebatível para facilitação de ingresso ao equipamento. Apoio para os pés em material antiderrapante e pegadores emborrachados. Fechamento dos tubos com proteção plástica e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31</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165494</w:t>
            </w: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ind w:left="720"/>
              <w:contextualSpacing/>
              <w:jc w:val="center"/>
              <w:rPr>
                <w:sz w:val="20"/>
                <w:lang w:eastAsia="zh-CN"/>
              </w:rPr>
            </w:pPr>
          </w:p>
          <w:p w:rsidR="00291DE2" w:rsidRPr="00574374" w:rsidRDefault="00291DE2" w:rsidP="00291DE2">
            <w:pPr>
              <w:tabs>
                <w:tab w:val="left" w:pos="1524"/>
              </w:tabs>
              <w:jc w:val="center"/>
              <w:rPr>
                <w:sz w:val="20"/>
                <w:lang w:eastAsia="zh-CN"/>
              </w:rPr>
            </w:pPr>
            <w:r w:rsidRPr="00574374">
              <w:rPr>
                <w:sz w:val="20"/>
                <w:lang w:eastAsia="zh-CN"/>
              </w:rPr>
              <w:t>Supino Reto Articulado: Estrutura em</w:t>
            </w:r>
          </w:p>
          <w:p w:rsidR="00291DE2" w:rsidRPr="00574374" w:rsidRDefault="00291DE2" w:rsidP="00291DE2">
            <w:pPr>
              <w:tabs>
                <w:tab w:val="left" w:pos="1524"/>
              </w:tabs>
              <w:jc w:val="center"/>
              <w:rPr>
                <w:sz w:val="20"/>
                <w:lang w:eastAsia="zh-CN"/>
              </w:rPr>
            </w:pPr>
            <w:proofErr w:type="gramStart"/>
            <w:r w:rsidRPr="00574374">
              <w:rPr>
                <w:sz w:val="20"/>
                <w:lang w:eastAsia="zh-CN"/>
              </w:rPr>
              <w:t>aço</w:t>
            </w:r>
            <w:proofErr w:type="gramEnd"/>
            <w:r w:rsidRPr="00574374">
              <w:rPr>
                <w:sz w:val="20"/>
                <w:lang w:eastAsia="zh-CN"/>
              </w:rPr>
              <w:t>, aço de carbono, alumínio, polietileno,</w:t>
            </w:r>
          </w:p>
          <w:p w:rsidR="00291DE2" w:rsidRPr="00574374" w:rsidRDefault="00291DE2" w:rsidP="00291DE2">
            <w:pPr>
              <w:tabs>
                <w:tab w:val="left" w:pos="1524"/>
              </w:tabs>
              <w:jc w:val="center"/>
              <w:rPr>
                <w:sz w:val="20"/>
                <w:lang w:eastAsia="zh-CN"/>
              </w:rPr>
            </w:pPr>
            <w:proofErr w:type="gramStart"/>
            <w:r w:rsidRPr="00574374">
              <w:rPr>
                <w:sz w:val="20"/>
                <w:lang w:eastAsia="zh-CN"/>
              </w:rPr>
              <w:t>nylon</w:t>
            </w:r>
            <w:proofErr w:type="gramEnd"/>
            <w:r w:rsidRPr="00574374">
              <w:rPr>
                <w:sz w:val="20"/>
                <w:lang w:eastAsia="zh-CN"/>
              </w:rPr>
              <w:t>, fibra de vidro fabricado na Norma</w:t>
            </w:r>
          </w:p>
          <w:p w:rsidR="00291DE2" w:rsidRPr="00574374" w:rsidRDefault="00291DE2" w:rsidP="00291DE2">
            <w:pPr>
              <w:tabs>
                <w:tab w:val="left" w:pos="1524"/>
              </w:tabs>
              <w:jc w:val="center"/>
              <w:rPr>
                <w:sz w:val="20"/>
                <w:lang w:eastAsia="zh-CN"/>
              </w:rPr>
            </w:pPr>
            <w:r w:rsidRPr="00574374">
              <w:rPr>
                <w:sz w:val="20"/>
                <w:lang w:eastAsia="zh-CN"/>
              </w:rPr>
              <w:t>DIN 2440. Pintura através de processo</w:t>
            </w:r>
          </w:p>
          <w:p w:rsidR="00291DE2" w:rsidRPr="00574374" w:rsidRDefault="00291DE2" w:rsidP="00291DE2">
            <w:pPr>
              <w:tabs>
                <w:tab w:val="left" w:pos="1524"/>
              </w:tabs>
              <w:jc w:val="center"/>
              <w:rPr>
                <w:sz w:val="20"/>
                <w:lang w:eastAsia="zh-CN"/>
              </w:rPr>
            </w:pPr>
            <w:proofErr w:type="gramStart"/>
            <w:r w:rsidRPr="00574374">
              <w:rPr>
                <w:sz w:val="20"/>
                <w:lang w:eastAsia="zh-CN"/>
              </w:rPr>
              <w:t>eletrostático</w:t>
            </w:r>
            <w:proofErr w:type="gramEnd"/>
            <w:r w:rsidRPr="00574374">
              <w:rPr>
                <w:sz w:val="20"/>
                <w:lang w:eastAsia="zh-CN"/>
              </w:rPr>
              <w:t>. Banco em peça única em</w:t>
            </w:r>
          </w:p>
          <w:p w:rsidR="00291DE2" w:rsidRPr="00574374" w:rsidRDefault="00291DE2" w:rsidP="00291DE2">
            <w:pPr>
              <w:tabs>
                <w:tab w:val="left" w:pos="1524"/>
              </w:tabs>
              <w:jc w:val="center"/>
              <w:rPr>
                <w:sz w:val="20"/>
                <w:lang w:eastAsia="zh-CN"/>
              </w:rPr>
            </w:pPr>
            <w:proofErr w:type="gramStart"/>
            <w:r w:rsidRPr="00574374">
              <w:rPr>
                <w:sz w:val="20"/>
                <w:lang w:eastAsia="zh-CN"/>
              </w:rPr>
              <w:t>angulação</w:t>
            </w:r>
            <w:proofErr w:type="gramEnd"/>
            <w:r w:rsidRPr="00574374">
              <w:rPr>
                <w:sz w:val="20"/>
                <w:lang w:eastAsia="zh-CN"/>
              </w:rPr>
              <w:t xml:space="preserve"> fixa</w:t>
            </w:r>
            <w:r w:rsidRPr="00574374">
              <w:rPr>
                <w:sz w:val="20"/>
                <w:lang w:eastAsia="zh-CN"/>
              </w:rPr>
              <w:tab/>
              <w:t>na posição</w:t>
            </w:r>
            <w:r w:rsidRPr="00574374">
              <w:rPr>
                <w:sz w:val="20"/>
                <w:lang w:eastAsia="zh-CN"/>
              </w:rPr>
              <w:tab/>
              <w:t>reta</w:t>
            </w:r>
            <w:r w:rsidRPr="00574374">
              <w:rPr>
                <w:sz w:val="20"/>
                <w:lang w:eastAsia="zh-CN"/>
              </w:rPr>
              <w:tab/>
              <w:t>com</w:t>
            </w:r>
          </w:p>
          <w:p w:rsidR="00291DE2" w:rsidRPr="00574374" w:rsidRDefault="00291DE2" w:rsidP="00291DE2">
            <w:pPr>
              <w:tabs>
                <w:tab w:val="left" w:pos="1524"/>
              </w:tabs>
              <w:jc w:val="center"/>
              <w:rPr>
                <w:sz w:val="20"/>
                <w:lang w:eastAsia="zh-CN"/>
              </w:rPr>
            </w:pPr>
            <w:proofErr w:type="gramStart"/>
            <w:r w:rsidRPr="00574374">
              <w:rPr>
                <w:sz w:val="20"/>
                <w:lang w:eastAsia="zh-CN"/>
              </w:rPr>
              <w:t>estofado</w:t>
            </w:r>
            <w:proofErr w:type="gramEnd"/>
            <w:r w:rsidRPr="00574374">
              <w:rPr>
                <w:sz w:val="20"/>
                <w:lang w:eastAsia="zh-CN"/>
              </w:rPr>
              <w:tab/>
              <w:t>na</w:t>
            </w:r>
            <w:r w:rsidRPr="00574374">
              <w:rPr>
                <w:sz w:val="20"/>
                <w:lang w:eastAsia="zh-CN"/>
              </w:rPr>
              <w:tab/>
              <w:t>cor</w:t>
            </w:r>
            <w:r w:rsidRPr="00574374">
              <w:rPr>
                <w:sz w:val="20"/>
                <w:lang w:eastAsia="zh-CN"/>
              </w:rPr>
              <w:tab/>
              <w:t>preta.</w:t>
            </w:r>
            <w:r w:rsidRPr="00574374">
              <w:rPr>
                <w:sz w:val="20"/>
                <w:lang w:eastAsia="zh-CN"/>
              </w:rPr>
              <w:tab/>
              <w:t>Braços</w:t>
            </w:r>
            <w:r w:rsidRPr="00574374">
              <w:rPr>
                <w:sz w:val="20"/>
                <w:lang w:eastAsia="zh-CN"/>
              </w:rPr>
              <w:tab/>
              <w:t>de</w:t>
            </w:r>
          </w:p>
          <w:p w:rsidR="00291DE2" w:rsidRPr="00574374" w:rsidRDefault="00291DE2" w:rsidP="00291DE2">
            <w:pPr>
              <w:tabs>
                <w:tab w:val="left" w:pos="1524"/>
              </w:tabs>
              <w:jc w:val="center"/>
              <w:rPr>
                <w:sz w:val="20"/>
                <w:lang w:eastAsia="zh-CN"/>
              </w:rPr>
            </w:pPr>
            <w:proofErr w:type="gramStart"/>
            <w:r w:rsidRPr="00574374">
              <w:rPr>
                <w:sz w:val="20"/>
                <w:lang w:eastAsia="zh-CN"/>
              </w:rPr>
              <w:t>movimento</w:t>
            </w:r>
            <w:proofErr w:type="gramEnd"/>
            <w:r w:rsidRPr="00574374">
              <w:rPr>
                <w:sz w:val="20"/>
                <w:lang w:eastAsia="zh-CN"/>
              </w:rPr>
              <w:t xml:space="preserve"> independentes.</w:t>
            </w:r>
            <w:r w:rsidRPr="00574374">
              <w:rPr>
                <w:sz w:val="20"/>
                <w:lang w:eastAsia="zh-CN"/>
              </w:rPr>
              <w:tab/>
              <w:t>Sistema</w:t>
            </w:r>
            <w:r w:rsidRPr="00574374">
              <w:rPr>
                <w:sz w:val="20"/>
                <w:lang w:eastAsia="zh-CN"/>
              </w:rPr>
              <w:tab/>
              <w:t>de</w:t>
            </w:r>
          </w:p>
          <w:p w:rsidR="00291DE2" w:rsidRPr="00574374" w:rsidRDefault="00291DE2" w:rsidP="00291DE2">
            <w:pPr>
              <w:tabs>
                <w:tab w:val="left" w:pos="1524"/>
              </w:tabs>
              <w:jc w:val="center"/>
              <w:rPr>
                <w:sz w:val="20"/>
                <w:lang w:eastAsia="zh-CN"/>
              </w:rPr>
            </w:pPr>
            <w:proofErr w:type="gramStart"/>
            <w:r w:rsidRPr="00574374">
              <w:rPr>
                <w:sz w:val="20"/>
                <w:lang w:eastAsia="zh-CN"/>
              </w:rPr>
              <w:t>carga</w:t>
            </w:r>
            <w:proofErr w:type="gramEnd"/>
            <w:r w:rsidRPr="00574374">
              <w:rPr>
                <w:sz w:val="20"/>
                <w:lang w:eastAsia="zh-CN"/>
              </w:rPr>
              <w:t xml:space="preserve">   através   de   anilhas   com   furação</w:t>
            </w:r>
          </w:p>
          <w:p w:rsidR="00291DE2" w:rsidRPr="00574374" w:rsidRDefault="00291DE2" w:rsidP="00291DE2">
            <w:pPr>
              <w:tabs>
                <w:tab w:val="left" w:pos="1524"/>
              </w:tabs>
              <w:jc w:val="center"/>
              <w:rPr>
                <w:sz w:val="20"/>
                <w:lang w:eastAsia="zh-CN"/>
              </w:rPr>
            </w:pPr>
            <w:proofErr w:type="gramStart"/>
            <w:r w:rsidRPr="00574374">
              <w:rPr>
                <w:sz w:val="20"/>
                <w:lang w:eastAsia="zh-CN"/>
              </w:rPr>
              <w:t>olímpica</w:t>
            </w:r>
            <w:proofErr w:type="gramEnd"/>
            <w:r w:rsidRPr="00574374">
              <w:rPr>
                <w:sz w:val="20"/>
                <w:lang w:eastAsia="zh-CN"/>
              </w:rPr>
              <w:t>. Porta anilhas na estrutura do</w:t>
            </w:r>
          </w:p>
          <w:p w:rsidR="00291DE2" w:rsidRPr="00574374" w:rsidRDefault="00291DE2" w:rsidP="00291DE2">
            <w:pPr>
              <w:tabs>
                <w:tab w:val="left" w:pos="1524"/>
              </w:tabs>
              <w:jc w:val="center"/>
              <w:rPr>
                <w:sz w:val="20"/>
                <w:lang w:eastAsia="zh-CN"/>
              </w:rPr>
            </w:pPr>
            <w:proofErr w:type="gramStart"/>
            <w:r w:rsidRPr="00574374">
              <w:rPr>
                <w:sz w:val="20"/>
                <w:lang w:eastAsia="zh-CN"/>
              </w:rPr>
              <w:t>equipamento</w:t>
            </w:r>
            <w:proofErr w:type="gramEnd"/>
            <w:r w:rsidRPr="00574374">
              <w:rPr>
                <w:sz w:val="20"/>
                <w:lang w:eastAsia="zh-CN"/>
              </w:rPr>
              <w:t>. Batente</w:t>
            </w:r>
            <w:r w:rsidRPr="00574374">
              <w:rPr>
                <w:sz w:val="20"/>
                <w:lang w:eastAsia="zh-CN"/>
              </w:rPr>
              <w:tab/>
              <w:t>de</w:t>
            </w:r>
            <w:r w:rsidRPr="00574374">
              <w:rPr>
                <w:sz w:val="20"/>
                <w:lang w:eastAsia="zh-CN"/>
              </w:rPr>
              <w:tab/>
              <w:t>borracha</w:t>
            </w:r>
          </w:p>
          <w:p w:rsidR="00291DE2" w:rsidRPr="00574374" w:rsidRDefault="00291DE2" w:rsidP="00291DE2">
            <w:pPr>
              <w:tabs>
                <w:tab w:val="left" w:pos="1524"/>
              </w:tabs>
              <w:jc w:val="center"/>
              <w:rPr>
                <w:sz w:val="20"/>
                <w:lang w:eastAsia="zh-CN"/>
              </w:rPr>
            </w:pPr>
            <w:proofErr w:type="gramStart"/>
            <w:r w:rsidRPr="00574374">
              <w:rPr>
                <w:sz w:val="20"/>
                <w:lang w:eastAsia="zh-CN"/>
              </w:rPr>
              <w:t>amortecedor</w:t>
            </w:r>
            <w:proofErr w:type="gramEnd"/>
            <w:r w:rsidRPr="00574374">
              <w:rPr>
                <w:sz w:val="20"/>
                <w:lang w:eastAsia="zh-CN"/>
              </w:rPr>
              <w:t xml:space="preserve"> na</w:t>
            </w:r>
            <w:r w:rsidRPr="00574374">
              <w:rPr>
                <w:sz w:val="20"/>
                <w:lang w:eastAsia="zh-CN"/>
              </w:rPr>
              <w:tab/>
              <w:t>base</w:t>
            </w:r>
            <w:r w:rsidRPr="00574374">
              <w:rPr>
                <w:sz w:val="20"/>
                <w:lang w:eastAsia="zh-CN"/>
              </w:rPr>
              <w:tab/>
              <w:t>dos</w:t>
            </w:r>
            <w:r w:rsidRPr="00574374">
              <w:rPr>
                <w:sz w:val="20"/>
                <w:lang w:eastAsia="zh-CN"/>
              </w:rPr>
              <w:tab/>
              <w:t>braços</w:t>
            </w:r>
            <w:r w:rsidRPr="00574374">
              <w:rPr>
                <w:sz w:val="20"/>
                <w:lang w:eastAsia="zh-CN"/>
              </w:rPr>
              <w:tab/>
              <w:t>de</w:t>
            </w:r>
          </w:p>
          <w:p w:rsidR="00291DE2" w:rsidRPr="00574374" w:rsidRDefault="00291DE2" w:rsidP="00291DE2">
            <w:pPr>
              <w:tabs>
                <w:tab w:val="left" w:pos="1524"/>
              </w:tabs>
              <w:jc w:val="center"/>
              <w:rPr>
                <w:sz w:val="20"/>
                <w:lang w:eastAsia="zh-CN"/>
              </w:rPr>
            </w:pPr>
            <w:proofErr w:type="gramStart"/>
            <w:r w:rsidRPr="00574374">
              <w:rPr>
                <w:sz w:val="20"/>
                <w:lang w:eastAsia="zh-CN"/>
              </w:rPr>
              <w:t>movimento</w:t>
            </w:r>
            <w:proofErr w:type="gramEnd"/>
            <w:r w:rsidRPr="00574374">
              <w:rPr>
                <w:sz w:val="20"/>
                <w:lang w:eastAsia="zh-CN"/>
              </w:rPr>
              <w:t>. Pegadores</w:t>
            </w:r>
            <w:r w:rsidRPr="00574374">
              <w:rPr>
                <w:sz w:val="20"/>
                <w:lang w:eastAsia="zh-CN"/>
              </w:rPr>
              <w:tab/>
              <w:t>curvados</w:t>
            </w:r>
            <w:r w:rsidRPr="00574374">
              <w:rPr>
                <w:sz w:val="20"/>
                <w:lang w:eastAsia="zh-CN"/>
              </w:rPr>
              <w:tab/>
              <w:t>para</w:t>
            </w:r>
          </w:p>
          <w:p w:rsidR="00291DE2" w:rsidRPr="00574374" w:rsidRDefault="00291DE2" w:rsidP="00291DE2">
            <w:pPr>
              <w:tabs>
                <w:tab w:val="left" w:pos="1524"/>
              </w:tabs>
              <w:jc w:val="center"/>
              <w:rPr>
                <w:sz w:val="20"/>
                <w:lang w:eastAsia="zh-CN"/>
              </w:rPr>
            </w:pPr>
            <w:proofErr w:type="gramStart"/>
            <w:r w:rsidRPr="00574374">
              <w:rPr>
                <w:sz w:val="20"/>
                <w:lang w:eastAsia="zh-CN"/>
              </w:rPr>
              <w:t>diversas</w:t>
            </w:r>
            <w:proofErr w:type="gramEnd"/>
            <w:r w:rsidRPr="00574374">
              <w:rPr>
                <w:sz w:val="20"/>
                <w:lang w:eastAsia="zh-CN"/>
              </w:rPr>
              <w:tab/>
              <w:t>possibilidades</w:t>
            </w:r>
            <w:r w:rsidRPr="00574374">
              <w:rPr>
                <w:sz w:val="20"/>
                <w:lang w:eastAsia="zh-CN"/>
              </w:rPr>
              <w:tab/>
              <w:t>de</w:t>
            </w:r>
            <w:r w:rsidRPr="00574374">
              <w:rPr>
                <w:sz w:val="20"/>
                <w:lang w:eastAsia="zh-CN"/>
              </w:rPr>
              <w:tab/>
              <w:t>pegadas.</w:t>
            </w:r>
          </w:p>
          <w:p w:rsidR="00291DE2" w:rsidRPr="00574374" w:rsidRDefault="00291DE2" w:rsidP="00291DE2">
            <w:pPr>
              <w:tabs>
                <w:tab w:val="left" w:pos="1524"/>
              </w:tabs>
              <w:jc w:val="center"/>
              <w:rPr>
                <w:sz w:val="20"/>
                <w:lang w:eastAsia="zh-CN"/>
              </w:rPr>
            </w:pPr>
            <w:r w:rsidRPr="00574374">
              <w:rPr>
                <w:sz w:val="20"/>
                <w:lang w:eastAsia="zh-CN"/>
              </w:rPr>
              <w:t>Fechamento</w:t>
            </w:r>
            <w:r w:rsidRPr="00574374">
              <w:rPr>
                <w:sz w:val="20"/>
                <w:lang w:eastAsia="zh-CN"/>
              </w:rPr>
              <w:tab/>
              <w:t>dos</w:t>
            </w:r>
            <w:r w:rsidRPr="00574374">
              <w:rPr>
                <w:sz w:val="20"/>
                <w:lang w:eastAsia="zh-CN"/>
              </w:rPr>
              <w:tab/>
              <w:t>tubos</w:t>
            </w:r>
            <w:r w:rsidRPr="00574374">
              <w:rPr>
                <w:sz w:val="20"/>
                <w:lang w:eastAsia="zh-CN"/>
              </w:rPr>
              <w:tab/>
              <w:t>com</w:t>
            </w:r>
            <w:r w:rsidRPr="00574374">
              <w:rPr>
                <w:sz w:val="20"/>
                <w:lang w:eastAsia="zh-CN"/>
              </w:rPr>
              <w:tab/>
              <w:t>proteção</w:t>
            </w:r>
          </w:p>
          <w:p w:rsidR="00291DE2" w:rsidRPr="00574374" w:rsidRDefault="00291DE2" w:rsidP="00291DE2">
            <w:pPr>
              <w:tabs>
                <w:tab w:val="left" w:pos="1524"/>
              </w:tabs>
              <w:jc w:val="center"/>
              <w:rPr>
                <w:sz w:val="20"/>
                <w:lang w:eastAsia="zh-CN"/>
              </w:rPr>
            </w:pPr>
            <w:proofErr w:type="gramStart"/>
            <w:r w:rsidRPr="00574374">
              <w:rPr>
                <w:sz w:val="20"/>
                <w:lang w:eastAsia="zh-CN"/>
              </w:rPr>
              <w:t>plástica</w:t>
            </w:r>
            <w:proofErr w:type="gramEnd"/>
            <w:r w:rsidRPr="00574374">
              <w:rPr>
                <w:sz w:val="20"/>
                <w:lang w:eastAsia="zh-CN"/>
              </w:rPr>
              <w:t>.   Bases</w:t>
            </w:r>
            <w:proofErr w:type="gramStart"/>
            <w:r w:rsidRPr="00574374">
              <w:rPr>
                <w:sz w:val="20"/>
                <w:lang w:eastAsia="zh-CN"/>
              </w:rPr>
              <w:t xml:space="preserve">   </w:t>
            </w:r>
            <w:proofErr w:type="gramEnd"/>
            <w:r w:rsidRPr="00574374">
              <w:rPr>
                <w:sz w:val="20"/>
                <w:lang w:eastAsia="zh-CN"/>
              </w:rPr>
              <w:t>com   borracha   de   alta</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resistência</w:t>
            </w:r>
            <w:proofErr w:type="gramEnd"/>
            <w:r w:rsidRPr="00574374">
              <w:rPr>
                <w:sz w:val="20"/>
                <w:lang w:eastAsia="zh-CN"/>
              </w:rPr>
              <w:t>.</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32</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165495</w:t>
            </w: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Supino Vertical: Estrutura em aço, aço de carbono, alumínio, polietileno, nylon, fibra de vidro fabricado na Norma DIN 2440. Pintura através de processo eletrostático. Estrutura em aço, aço de carbono, alumínio, polietileno, nylon e fibra de vidro. Encosto e assento estofado em espuma na cor preta. Regulagem de carga por placas e sistema de cabo de aço por com roldanas. Regulagem múltipla de altura do assento com pino seletor de ajuste com mola. Apoio para os pés com alavanca de retirada da inércia. Pegadores curvos e emborrachados com possibilidade de múltiplas pegadas. Sistema de amortecimento na base das placas de carga. Fechamento dos tubos com 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lastRenderedPageBreak/>
              <w:t>33</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165428</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Estante para Barras</w:t>
            </w:r>
            <w:r w:rsidRPr="00574374">
              <w:rPr>
                <w:sz w:val="20"/>
                <w:lang w:eastAsia="zh-CN"/>
              </w:rPr>
              <w:tab/>
            </w:r>
            <w:proofErr w:type="spellStart"/>
            <w:proofErr w:type="gramStart"/>
            <w:r w:rsidRPr="00574374">
              <w:rPr>
                <w:sz w:val="20"/>
                <w:lang w:eastAsia="zh-CN"/>
              </w:rPr>
              <w:t>eAcessórios</w:t>
            </w:r>
            <w:proofErr w:type="spellEnd"/>
            <w:proofErr w:type="gramEnd"/>
            <w:r w:rsidRPr="00574374">
              <w:rPr>
                <w:sz w:val="20"/>
                <w:lang w:eastAsia="zh-CN"/>
              </w:rPr>
              <w:t>: Estrutura em aço, aço de carbono, alumínio, polietileno, nylon, fibra de vidro fabricado na Norma DIN 2440. Pintura através de processo eletrostático na cor preta. Com suportes revestidos de material termoplástico para apoio de barras. Plataformas para</w:t>
            </w:r>
            <w:r w:rsidRPr="00574374">
              <w:rPr>
                <w:sz w:val="20"/>
                <w:lang w:eastAsia="zh-CN"/>
              </w:rPr>
              <w:tab/>
              <w:t>apoio de</w:t>
            </w:r>
            <w:r w:rsidRPr="00574374">
              <w:rPr>
                <w:sz w:val="20"/>
                <w:lang w:eastAsia="zh-CN"/>
              </w:rPr>
              <w:tab/>
              <w:t xml:space="preserve"> </w:t>
            </w:r>
            <w:proofErr w:type="gramStart"/>
            <w:r w:rsidRPr="00574374">
              <w:rPr>
                <w:sz w:val="20"/>
                <w:lang w:eastAsia="zh-CN"/>
              </w:rPr>
              <w:t>acessórios coberto por material termoplástico</w:t>
            </w:r>
            <w:proofErr w:type="gramEnd"/>
            <w:r w:rsidRPr="00574374">
              <w:rPr>
                <w:sz w:val="20"/>
                <w:lang w:eastAsia="zh-CN"/>
              </w:rPr>
              <w:t>.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34</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164670</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Torre (Cross Over): Estrutura em aço,</w:t>
            </w:r>
          </w:p>
          <w:p w:rsidR="00291DE2" w:rsidRPr="00574374" w:rsidRDefault="00291DE2" w:rsidP="00291DE2">
            <w:pPr>
              <w:tabs>
                <w:tab w:val="left" w:pos="1524"/>
              </w:tabs>
              <w:jc w:val="center"/>
              <w:rPr>
                <w:sz w:val="20"/>
                <w:lang w:eastAsia="zh-CN"/>
              </w:rPr>
            </w:pPr>
            <w:proofErr w:type="gramStart"/>
            <w:r w:rsidRPr="00574374">
              <w:rPr>
                <w:sz w:val="20"/>
                <w:lang w:eastAsia="zh-CN"/>
              </w:rPr>
              <w:t>aço</w:t>
            </w:r>
            <w:proofErr w:type="gramEnd"/>
            <w:r w:rsidRPr="00574374">
              <w:rPr>
                <w:sz w:val="20"/>
                <w:lang w:eastAsia="zh-CN"/>
              </w:rPr>
              <w:t xml:space="preserve">   de   carbono,   alumínio,   polietileno,</w:t>
            </w:r>
          </w:p>
          <w:p w:rsidR="00291DE2" w:rsidRPr="00574374" w:rsidRDefault="00291DE2" w:rsidP="00291DE2">
            <w:pPr>
              <w:tabs>
                <w:tab w:val="left" w:pos="1524"/>
              </w:tabs>
              <w:jc w:val="center"/>
              <w:rPr>
                <w:sz w:val="20"/>
                <w:lang w:eastAsia="zh-CN"/>
              </w:rPr>
            </w:pPr>
            <w:proofErr w:type="gramStart"/>
            <w:r w:rsidRPr="00574374">
              <w:rPr>
                <w:sz w:val="20"/>
                <w:lang w:eastAsia="zh-CN"/>
              </w:rPr>
              <w:t>nylon</w:t>
            </w:r>
            <w:proofErr w:type="gramEnd"/>
            <w:r w:rsidRPr="00574374">
              <w:rPr>
                <w:sz w:val="20"/>
                <w:lang w:eastAsia="zh-CN"/>
              </w:rPr>
              <w:t>, fibra de vidro fabricado na Norma</w:t>
            </w:r>
          </w:p>
          <w:p w:rsidR="00291DE2" w:rsidRPr="00574374" w:rsidRDefault="00291DE2" w:rsidP="00291DE2">
            <w:pPr>
              <w:tabs>
                <w:tab w:val="left" w:pos="1524"/>
              </w:tabs>
              <w:jc w:val="center"/>
              <w:rPr>
                <w:sz w:val="20"/>
                <w:lang w:eastAsia="zh-CN"/>
              </w:rPr>
            </w:pPr>
            <w:r w:rsidRPr="00574374">
              <w:rPr>
                <w:sz w:val="20"/>
                <w:lang w:eastAsia="zh-CN"/>
              </w:rPr>
              <w:t>DIN 2440. Pintura através de processo</w:t>
            </w:r>
          </w:p>
          <w:p w:rsidR="00291DE2" w:rsidRPr="00574374" w:rsidRDefault="00291DE2" w:rsidP="00291DE2">
            <w:pPr>
              <w:tabs>
                <w:tab w:val="left" w:pos="1524"/>
              </w:tabs>
              <w:jc w:val="center"/>
              <w:rPr>
                <w:sz w:val="20"/>
                <w:lang w:eastAsia="zh-CN"/>
              </w:rPr>
            </w:pPr>
            <w:proofErr w:type="gramStart"/>
            <w:r w:rsidRPr="00574374">
              <w:rPr>
                <w:sz w:val="20"/>
                <w:lang w:eastAsia="zh-CN"/>
              </w:rPr>
              <w:t>eletrostático</w:t>
            </w:r>
            <w:proofErr w:type="gramEnd"/>
            <w:r w:rsidRPr="00574374">
              <w:rPr>
                <w:sz w:val="20"/>
                <w:lang w:eastAsia="zh-CN"/>
              </w:rPr>
              <w:t>.   Regulagem</w:t>
            </w:r>
            <w:proofErr w:type="gramStart"/>
            <w:r w:rsidRPr="00574374">
              <w:rPr>
                <w:sz w:val="20"/>
                <w:lang w:eastAsia="zh-CN"/>
              </w:rPr>
              <w:t xml:space="preserve">   </w:t>
            </w:r>
            <w:proofErr w:type="gramEnd"/>
            <w:r w:rsidRPr="00574374">
              <w:rPr>
                <w:sz w:val="20"/>
                <w:lang w:eastAsia="zh-CN"/>
              </w:rPr>
              <w:t>de   carga   por</w:t>
            </w:r>
          </w:p>
          <w:p w:rsidR="00291DE2" w:rsidRPr="00574374" w:rsidRDefault="00291DE2" w:rsidP="00291DE2">
            <w:pPr>
              <w:tabs>
                <w:tab w:val="left" w:pos="1524"/>
              </w:tabs>
              <w:jc w:val="center"/>
              <w:rPr>
                <w:sz w:val="20"/>
                <w:lang w:eastAsia="zh-CN"/>
              </w:rPr>
            </w:pPr>
            <w:proofErr w:type="gramStart"/>
            <w:r w:rsidRPr="00574374">
              <w:rPr>
                <w:sz w:val="20"/>
                <w:lang w:eastAsia="zh-CN"/>
              </w:rPr>
              <w:t>placas</w:t>
            </w:r>
            <w:proofErr w:type="gramEnd"/>
            <w:r w:rsidRPr="00574374">
              <w:rPr>
                <w:sz w:val="20"/>
                <w:lang w:eastAsia="zh-CN"/>
              </w:rPr>
              <w:t xml:space="preserve"> e sistema de cabo de aço por</w:t>
            </w:r>
          </w:p>
          <w:p w:rsidR="00291DE2" w:rsidRPr="00574374" w:rsidRDefault="00291DE2" w:rsidP="00291DE2">
            <w:pPr>
              <w:tabs>
                <w:tab w:val="left" w:pos="1524"/>
              </w:tabs>
              <w:jc w:val="center"/>
              <w:rPr>
                <w:sz w:val="20"/>
                <w:lang w:eastAsia="zh-CN"/>
              </w:rPr>
            </w:pPr>
            <w:proofErr w:type="gramStart"/>
            <w:r w:rsidRPr="00574374">
              <w:rPr>
                <w:sz w:val="20"/>
                <w:lang w:eastAsia="zh-CN"/>
              </w:rPr>
              <w:t>roldanas</w:t>
            </w:r>
            <w:proofErr w:type="gramEnd"/>
            <w:r w:rsidRPr="00574374">
              <w:rPr>
                <w:sz w:val="20"/>
                <w:lang w:eastAsia="zh-CN"/>
              </w:rPr>
              <w:t>. Coluna de pesos independentes</w:t>
            </w:r>
          </w:p>
          <w:p w:rsidR="00291DE2" w:rsidRPr="00574374" w:rsidRDefault="00291DE2" w:rsidP="00291DE2">
            <w:pPr>
              <w:tabs>
                <w:tab w:val="left" w:pos="1524"/>
              </w:tabs>
              <w:jc w:val="center"/>
              <w:rPr>
                <w:sz w:val="20"/>
                <w:lang w:eastAsia="zh-CN"/>
              </w:rPr>
            </w:pPr>
            <w:proofErr w:type="gramStart"/>
            <w:r w:rsidRPr="00574374">
              <w:rPr>
                <w:sz w:val="20"/>
                <w:lang w:eastAsia="zh-CN"/>
              </w:rPr>
              <w:t>ligadas</w:t>
            </w:r>
            <w:proofErr w:type="gramEnd"/>
            <w:r w:rsidRPr="00574374">
              <w:rPr>
                <w:sz w:val="20"/>
                <w:lang w:eastAsia="zh-CN"/>
              </w:rPr>
              <w:t xml:space="preserve"> por barra central com barras para</w:t>
            </w:r>
          </w:p>
          <w:p w:rsidR="00291DE2" w:rsidRPr="00574374" w:rsidRDefault="00291DE2" w:rsidP="00291DE2">
            <w:pPr>
              <w:tabs>
                <w:tab w:val="left" w:pos="1524"/>
              </w:tabs>
              <w:jc w:val="center"/>
              <w:rPr>
                <w:sz w:val="20"/>
                <w:lang w:eastAsia="zh-CN"/>
              </w:rPr>
            </w:pPr>
            <w:proofErr w:type="gramStart"/>
            <w:r w:rsidRPr="00574374">
              <w:rPr>
                <w:sz w:val="20"/>
                <w:lang w:eastAsia="zh-CN"/>
              </w:rPr>
              <w:t>execução</w:t>
            </w:r>
            <w:proofErr w:type="gramEnd"/>
            <w:r w:rsidRPr="00574374">
              <w:rPr>
                <w:sz w:val="20"/>
                <w:lang w:eastAsia="zh-CN"/>
              </w:rPr>
              <w:t xml:space="preserve"> de exercícios livres. Regulagem</w:t>
            </w:r>
          </w:p>
          <w:p w:rsidR="00291DE2" w:rsidRPr="00574374" w:rsidRDefault="00291DE2" w:rsidP="00291DE2">
            <w:pPr>
              <w:tabs>
                <w:tab w:val="left" w:pos="1524"/>
              </w:tabs>
              <w:jc w:val="center"/>
              <w:rPr>
                <w:sz w:val="20"/>
                <w:lang w:eastAsia="zh-CN"/>
              </w:rPr>
            </w:pPr>
            <w:proofErr w:type="gramStart"/>
            <w:r w:rsidRPr="00574374">
              <w:rPr>
                <w:sz w:val="20"/>
                <w:lang w:eastAsia="zh-CN"/>
              </w:rPr>
              <w:t>múltipla</w:t>
            </w:r>
            <w:proofErr w:type="gramEnd"/>
            <w:r w:rsidRPr="00574374">
              <w:rPr>
                <w:sz w:val="20"/>
                <w:lang w:eastAsia="zh-CN"/>
              </w:rPr>
              <w:t xml:space="preserve"> de altura das polias, com pino</w:t>
            </w:r>
          </w:p>
          <w:p w:rsidR="00291DE2" w:rsidRPr="00574374" w:rsidRDefault="00291DE2" w:rsidP="00291DE2">
            <w:pPr>
              <w:tabs>
                <w:tab w:val="left" w:pos="1524"/>
              </w:tabs>
              <w:jc w:val="center"/>
              <w:rPr>
                <w:sz w:val="20"/>
                <w:lang w:eastAsia="zh-CN"/>
              </w:rPr>
            </w:pPr>
            <w:proofErr w:type="gramStart"/>
            <w:r w:rsidRPr="00574374">
              <w:rPr>
                <w:sz w:val="20"/>
                <w:lang w:eastAsia="zh-CN"/>
              </w:rPr>
              <w:t>seletor</w:t>
            </w:r>
            <w:proofErr w:type="gramEnd"/>
            <w:r w:rsidRPr="00574374">
              <w:rPr>
                <w:sz w:val="20"/>
                <w:lang w:eastAsia="zh-CN"/>
              </w:rPr>
              <w:t xml:space="preserve"> de ajuste com mola, permitindo</w:t>
            </w:r>
          </w:p>
          <w:p w:rsidR="00291DE2" w:rsidRPr="00574374" w:rsidRDefault="00291DE2" w:rsidP="00291DE2">
            <w:pPr>
              <w:tabs>
                <w:tab w:val="left" w:pos="1524"/>
              </w:tabs>
              <w:jc w:val="center"/>
              <w:rPr>
                <w:sz w:val="20"/>
                <w:lang w:eastAsia="zh-CN"/>
              </w:rPr>
            </w:pPr>
            <w:proofErr w:type="gramStart"/>
            <w:r w:rsidRPr="00574374">
              <w:rPr>
                <w:sz w:val="20"/>
                <w:lang w:eastAsia="zh-CN"/>
              </w:rPr>
              <w:t>execução</w:t>
            </w:r>
            <w:proofErr w:type="gramEnd"/>
            <w:r w:rsidRPr="00574374">
              <w:rPr>
                <w:sz w:val="20"/>
                <w:lang w:eastAsia="zh-CN"/>
              </w:rPr>
              <w:t xml:space="preserve"> de movimento em várias </w:t>
            </w:r>
            <w:proofErr w:type="spellStart"/>
            <w:r w:rsidRPr="00574374">
              <w:rPr>
                <w:sz w:val="20"/>
                <w:lang w:eastAsia="zh-CN"/>
              </w:rPr>
              <w:t>posições.Pegadores</w:t>
            </w:r>
            <w:proofErr w:type="spellEnd"/>
            <w:r w:rsidRPr="00574374">
              <w:rPr>
                <w:sz w:val="20"/>
                <w:lang w:eastAsia="zh-CN"/>
              </w:rPr>
              <w:t xml:space="preserve"> emborrachados</w:t>
            </w:r>
            <w:r w:rsidRPr="00574374">
              <w:rPr>
                <w:sz w:val="20"/>
                <w:lang w:eastAsia="zh-CN"/>
              </w:rPr>
              <w:tab/>
              <w:t>e fechamento dos tubos</w:t>
            </w:r>
            <w:r w:rsidRPr="00574374">
              <w:rPr>
                <w:sz w:val="20"/>
                <w:lang w:eastAsia="zh-CN"/>
              </w:rPr>
              <w:tab/>
              <w:t>com proteção</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plástica</w:t>
            </w:r>
            <w:proofErr w:type="gramEnd"/>
            <w:r w:rsidRPr="00574374">
              <w:rPr>
                <w:sz w:val="20"/>
                <w:lang w:eastAsia="zh-CN"/>
              </w:rPr>
              <w:t>.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Default="00291DE2"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04</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35</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101176</w:t>
            </w: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contextualSpacing/>
              <w:jc w:val="center"/>
              <w:rPr>
                <w:sz w:val="20"/>
                <w:lang w:eastAsia="zh-CN"/>
              </w:rPr>
            </w:pPr>
            <w:r w:rsidRPr="00574374">
              <w:rPr>
                <w:sz w:val="20"/>
                <w:lang w:eastAsia="zh-CN"/>
              </w:rPr>
              <w:t>Voador Com Braços Articulados: Estrutura</w:t>
            </w:r>
            <w:r w:rsidRPr="00574374">
              <w:rPr>
                <w:sz w:val="20"/>
                <w:lang w:eastAsia="zh-CN"/>
              </w:rPr>
              <w:tab/>
              <w:t xml:space="preserve">em </w:t>
            </w:r>
            <w:proofErr w:type="spellStart"/>
            <w:proofErr w:type="gramStart"/>
            <w:r w:rsidRPr="00574374">
              <w:rPr>
                <w:sz w:val="20"/>
                <w:lang w:eastAsia="zh-CN"/>
              </w:rPr>
              <w:t>aço,</w:t>
            </w:r>
            <w:proofErr w:type="gramEnd"/>
            <w:r w:rsidRPr="00574374">
              <w:rPr>
                <w:sz w:val="20"/>
                <w:lang w:eastAsia="zh-CN"/>
              </w:rPr>
              <w:t>aço</w:t>
            </w:r>
            <w:proofErr w:type="spellEnd"/>
            <w:r w:rsidRPr="00574374">
              <w:rPr>
                <w:sz w:val="20"/>
                <w:lang w:eastAsia="zh-CN"/>
              </w:rPr>
              <w:t xml:space="preserve"> </w:t>
            </w:r>
            <w:proofErr w:type="spellStart"/>
            <w:r w:rsidRPr="00574374">
              <w:rPr>
                <w:sz w:val="20"/>
                <w:lang w:eastAsia="zh-CN"/>
              </w:rPr>
              <w:t>decarbono</w:t>
            </w:r>
            <w:proofErr w:type="spellEnd"/>
            <w:r w:rsidRPr="00574374">
              <w:rPr>
                <w:sz w:val="20"/>
                <w:lang w:eastAsia="zh-CN"/>
              </w:rPr>
              <w:t xml:space="preserve">, alumínio, polietileno, nylon, fibra de vidro fabricado na Norma DIN 2440. Pintura através de processo eletrostático. Assento e encosto estofado em espuma na cor preta ou azul. Regulagem de carga por placas e sistema de cabo de aço por roldanas. Regulagem múltipla de altura do banco e de rotação dos braços de movimento com pino seletor de ajuste com mola, permitido execução frontal e </w:t>
            </w:r>
            <w:proofErr w:type="spellStart"/>
            <w:proofErr w:type="gramStart"/>
            <w:r w:rsidRPr="00574374">
              <w:rPr>
                <w:sz w:val="20"/>
                <w:lang w:eastAsia="zh-CN"/>
              </w:rPr>
              <w:t>dorsal.</w:t>
            </w:r>
            <w:proofErr w:type="gramEnd"/>
            <w:r w:rsidRPr="00574374">
              <w:rPr>
                <w:sz w:val="20"/>
                <w:lang w:eastAsia="zh-CN"/>
              </w:rPr>
              <w:t>Braço</w:t>
            </w:r>
            <w:proofErr w:type="spellEnd"/>
            <w:r w:rsidRPr="00574374">
              <w:rPr>
                <w:sz w:val="20"/>
                <w:lang w:eastAsia="zh-CN"/>
              </w:rPr>
              <w:tab/>
              <w:t xml:space="preserve">de Movimento articulado, permitindo regulagem de distância dos braços do usuário. Pegadores em múltiplos ângulos e barra de apoio para os pés emborrachados e </w:t>
            </w:r>
            <w:proofErr w:type="spellStart"/>
            <w:r w:rsidRPr="00574374">
              <w:rPr>
                <w:sz w:val="20"/>
                <w:lang w:eastAsia="zh-CN"/>
              </w:rPr>
              <w:t>fechamentodos</w:t>
            </w:r>
            <w:proofErr w:type="spellEnd"/>
            <w:r w:rsidRPr="00574374">
              <w:rPr>
                <w:sz w:val="20"/>
                <w:lang w:eastAsia="zh-CN"/>
              </w:rPr>
              <w:t xml:space="preserve"> tubos com</w:t>
            </w:r>
            <w:r w:rsidRPr="00574374">
              <w:rPr>
                <w:sz w:val="20"/>
                <w:lang w:eastAsia="zh-CN"/>
              </w:rPr>
              <w:tab/>
              <w:t>proteção plástica. Carenagem de proteção nas placas de carga. Bases com borracha de alta resistência.</w:t>
            </w:r>
          </w:p>
        </w:tc>
        <w:tc>
          <w:tcPr>
            <w:tcW w:w="310" w:type="pct"/>
          </w:tcPr>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291DE2" w:rsidRDefault="00291DE2" w:rsidP="00291DE2">
            <w:pPr>
              <w:widowControl w:val="0"/>
              <w:jc w:val="center"/>
              <w:rPr>
                <w:sz w:val="20"/>
                <w:lang w:eastAsia="zh-CN"/>
              </w:rPr>
            </w:pPr>
          </w:p>
          <w:p w:rsidR="0052108C" w:rsidRDefault="0052108C"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52108C" w:rsidRDefault="0052108C"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36</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101255</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Estrutura em aço, tubular, com pintura eletrostática, apoio de pés com revestimento antiderrapante, assento e apoios dos braços e peitoral acolchoados em espuma injetada de poliuretano expandido forrado com revestimento de alta resistência, impermeável, antialérgico e</w:t>
            </w:r>
            <w:proofErr w:type="gramStart"/>
            <w:r w:rsidRPr="00574374">
              <w:rPr>
                <w:sz w:val="20"/>
                <w:lang w:eastAsia="zh-CN"/>
              </w:rPr>
              <w:t xml:space="preserve">   </w:t>
            </w:r>
            <w:proofErr w:type="gramEnd"/>
            <w:r w:rsidRPr="00574374">
              <w:rPr>
                <w:sz w:val="20"/>
                <w:lang w:eastAsia="zh-CN"/>
              </w:rPr>
              <w:t>lavável   e   costuras   reforçadas, puxador com rolamento para melhor ajuste da pegada, com revestimento emborrachado,   regulagem   de   altura   do</w:t>
            </w:r>
          </w:p>
          <w:p w:rsidR="00291DE2" w:rsidRPr="00574374" w:rsidRDefault="00291DE2" w:rsidP="00291DE2">
            <w:pPr>
              <w:tabs>
                <w:tab w:val="left" w:pos="1524"/>
              </w:tabs>
              <w:contextualSpacing/>
              <w:jc w:val="center"/>
              <w:rPr>
                <w:sz w:val="20"/>
                <w:lang w:eastAsia="zh-CN"/>
              </w:rPr>
            </w:pPr>
            <w:proofErr w:type="gramStart"/>
            <w:r w:rsidRPr="00574374">
              <w:rPr>
                <w:sz w:val="20"/>
                <w:lang w:eastAsia="zh-CN"/>
              </w:rPr>
              <w:t>assento</w:t>
            </w:r>
            <w:proofErr w:type="gramEnd"/>
            <w:r w:rsidRPr="00574374">
              <w:rPr>
                <w:sz w:val="20"/>
                <w:lang w:eastAsia="zh-CN"/>
              </w:rPr>
              <w:t xml:space="preserve">, hastes guias em aço inox com sistema de </w:t>
            </w:r>
            <w:proofErr w:type="spellStart"/>
            <w:r w:rsidRPr="00574374">
              <w:rPr>
                <w:sz w:val="20"/>
                <w:lang w:eastAsia="zh-CN"/>
              </w:rPr>
              <w:t>auto-alinhamento</w:t>
            </w:r>
            <w:proofErr w:type="spellEnd"/>
            <w:r w:rsidRPr="00574374">
              <w:rPr>
                <w:sz w:val="20"/>
                <w:lang w:eastAsia="zh-CN"/>
              </w:rPr>
              <w:t>.</w:t>
            </w:r>
          </w:p>
        </w:tc>
        <w:tc>
          <w:tcPr>
            <w:tcW w:w="310" w:type="pct"/>
          </w:tcPr>
          <w:p w:rsidR="0052108C" w:rsidRDefault="0052108C" w:rsidP="00291DE2">
            <w:pPr>
              <w:widowControl w:val="0"/>
              <w:jc w:val="center"/>
              <w:rPr>
                <w:sz w:val="20"/>
                <w:lang w:eastAsia="zh-CN"/>
              </w:rPr>
            </w:pPr>
          </w:p>
          <w:p w:rsidR="0052108C" w:rsidRDefault="0052108C"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lastRenderedPageBreak/>
              <w:t>37</w:t>
            </w:r>
          </w:p>
        </w:tc>
        <w:tc>
          <w:tcPr>
            <w:tcW w:w="441" w:type="pct"/>
          </w:tcPr>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165433</w:t>
            </w:r>
          </w:p>
          <w:p w:rsidR="00291DE2" w:rsidRPr="00574374" w:rsidRDefault="00291DE2" w:rsidP="00291DE2">
            <w:pPr>
              <w:jc w:val="center"/>
            </w:pPr>
          </w:p>
          <w:p w:rsidR="00291DE2" w:rsidRPr="00574374" w:rsidRDefault="00291DE2" w:rsidP="00291DE2">
            <w:pPr>
              <w:jc w:val="center"/>
            </w:pPr>
          </w:p>
        </w:tc>
        <w:tc>
          <w:tcPr>
            <w:tcW w:w="2348" w:type="pct"/>
            <w:gridSpan w:val="2"/>
            <w:vAlign w:val="center"/>
          </w:tcPr>
          <w:p w:rsidR="00291DE2" w:rsidRPr="00574374" w:rsidRDefault="00291DE2" w:rsidP="00291DE2">
            <w:pPr>
              <w:tabs>
                <w:tab w:val="left" w:pos="1524"/>
              </w:tabs>
              <w:jc w:val="center"/>
              <w:rPr>
                <w:sz w:val="20"/>
                <w:lang w:eastAsia="zh-CN"/>
              </w:rPr>
            </w:pPr>
            <w:proofErr w:type="spellStart"/>
            <w:r w:rsidRPr="00574374">
              <w:rPr>
                <w:sz w:val="20"/>
                <w:lang w:eastAsia="zh-CN"/>
              </w:rPr>
              <w:t>Graviton</w:t>
            </w:r>
            <w:proofErr w:type="spellEnd"/>
            <w:r w:rsidRPr="00574374">
              <w:rPr>
                <w:sz w:val="20"/>
                <w:lang w:eastAsia="zh-CN"/>
              </w:rPr>
              <w:t>:</w:t>
            </w:r>
          </w:p>
          <w:p w:rsidR="00291DE2" w:rsidRPr="00574374" w:rsidRDefault="00291DE2" w:rsidP="00291DE2">
            <w:pPr>
              <w:tabs>
                <w:tab w:val="left" w:pos="1524"/>
              </w:tabs>
              <w:jc w:val="center"/>
              <w:rPr>
                <w:sz w:val="20"/>
                <w:lang w:eastAsia="zh-CN"/>
              </w:rPr>
            </w:pPr>
            <w:r w:rsidRPr="00574374">
              <w:rPr>
                <w:sz w:val="20"/>
                <w:lang w:eastAsia="zh-CN"/>
              </w:rPr>
              <w:t>Características: Linha Tubo 60 mm x 40</w:t>
            </w:r>
          </w:p>
          <w:p w:rsidR="00291DE2" w:rsidRPr="00574374" w:rsidRDefault="00291DE2" w:rsidP="00291DE2">
            <w:pPr>
              <w:tabs>
                <w:tab w:val="left" w:pos="1524"/>
              </w:tabs>
              <w:jc w:val="center"/>
              <w:rPr>
                <w:sz w:val="20"/>
                <w:lang w:eastAsia="zh-CN"/>
              </w:rPr>
            </w:pPr>
            <w:proofErr w:type="spellStart"/>
            <w:proofErr w:type="gramStart"/>
            <w:r w:rsidRPr="00574374">
              <w:rPr>
                <w:sz w:val="20"/>
                <w:lang w:eastAsia="zh-CN"/>
              </w:rPr>
              <w:t>mm</w:t>
            </w:r>
            <w:proofErr w:type="gramEnd"/>
            <w:r w:rsidRPr="00574374">
              <w:rPr>
                <w:sz w:val="20"/>
                <w:lang w:eastAsia="zh-CN"/>
              </w:rPr>
              <w:t>.</w:t>
            </w:r>
            <w:proofErr w:type="spellEnd"/>
            <w:r w:rsidRPr="00574374">
              <w:rPr>
                <w:sz w:val="20"/>
                <w:lang w:eastAsia="zh-CN"/>
              </w:rPr>
              <w:t xml:space="preserve"> Bateria de Peso 70 kg.</w:t>
            </w:r>
          </w:p>
          <w:p w:rsidR="00291DE2" w:rsidRPr="00574374" w:rsidRDefault="00291DE2" w:rsidP="00291DE2">
            <w:pPr>
              <w:tabs>
                <w:tab w:val="left" w:pos="1524"/>
              </w:tabs>
              <w:jc w:val="center"/>
              <w:rPr>
                <w:sz w:val="20"/>
                <w:lang w:eastAsia="zh-CN"/>
              </w:rPr>
            </w:pPr>
            <w:r w:rsidRPr="00574374">
              <w:rPr>
                <w:sz w:val="20"/>
                <w:lang w:eastAsia="zh-CN"/>
              </w:rPr>
              <w:t xml:space="preserve">Roldanas Com Rolamentos de </w:t>
            </w:r>
            <w:proofErr w:type="gramStart"/>
            <w:r w:rsidRPr="00574374">
              <w:rPr>
                <w:sz w:val="20"/>
                <w:lang w:eastAsia="zh-CN"/>
              </w:rPr>
              <w:t>1</w:t>
            </w:r>
            <w:proofErr w:type="gramEnd"/>
            <w:r w:rsidRPr="00574374">
              <w:rPr>
                <w:sz w:val="20"/>
                <w:lang w:eastAsia="zh-CN"/>
              </w:rPr>
              <w:t xml:space="preserve"> Linha</w:t>
            </w:r>
          </w:p>
          <w:p w:rsidR="00291DE2" w:rsidRPr="00574374" w:rsidRDefault="00291DE2" w:rsidP="00291DE2">
            <w:pPr>
              <w:tabs>
                <w:tab w:val="left" w:pos="1524"/>
              </w:tabs>
              <w:jc w:val="center"/>
              <w:rPr>
                <w:sz w:val="20"/>
                <w:lang w:eastAsia="zh-CN"/>
              </w:rPr>
            </w:pPr>
            <w:r w:rsidRPr="00574374">
              <w:rPr>
                <w:sz w:val="20"/>
                <w:lang w:eastAsia="zh-CN"/>
              </w:rPr>
              <w:t>Dimensões Altura: 2,30 m x Largura: 1 m</w:t>
            </w:r>
          </w:p>
          <w:p w:rsidR="00291DE2" w:rsidRPr="00574374" w:rsidRDefault="00291DE2" w:rsidP="00291DE2">
            <w:pPr>
              <w:tabs>
                <w:tab w:val="left" w:pos="1524"/>
              </w:tabs>
              <w:jc w:val="center"/>
              <w:rPr>
                <w:sz w:val="20"/>
                <w:lang w:eastAsia="zh-CN"/>
              </w:rPr>
            </w:pPr>
            <w:r w:rsidRPr="00574374">
              <w:rPr>
                <w:sz w:val="20"/>
                <w:lang w:eastAsia="zh-CN"/>
              </w:rPr>
              <w:t>x Profundidade: 1 m</w:t>
            </w:r>
          </w:p>
          <w:p w:rsidR="00291DE2" w:rsidRPr="00574374" w:rsidRDefault="00291DE2" w:rsidP="00291DE2">
            <w:pPr>
              <w:tabs>
                <w:tab w:val="left" w:pos="1524"/>
              </w:tabs>
              <w:contextualSpacing/>
              <w:jc w:val="center"/>
              <w:rPr>
                <w:sz w:val="20"/>
                <w:lang w:eastAsia="zh-CN"/>
              </w:rPr>
            </w:pPr>
            <w:r w:rsidRPr="00574374">
              <w:rPr>
                <w:sz w:val="20"/>
                <w:lang w:eastAsia="zh-CN"/>
              </w:rPr>
              <w:t>Pintura Eletrostática a Pó.</w:t>
            </w:r>
          </w:p>
        </w:tc>
        <w:tc>
          <w:tcPr>
            <w:tcW w:w="310" w:type="pct"/>
          </w:tcPr>
          <w:p w:rsidR="0052108C" w:rsidRDefault="0052108C" w:rsidP="00291DE2">
            <w:pPr>
              <w:widowControl w:val="0"/>
              <w:jc w:val="center"/>
              <w:rPr>
                <w:sz w:val="20"/>
                <w:lang w:eastAsia="zh-CN"/>
              </w:rPr>
            </w:pPr>
          </w:p>
          <w:p w:rsidR="0052108C" w:rsidRDefault="0052108C" w:rsidP="00291DE2">
            <w:pPr>
              <w:widowControl w:val="0"/>
              <w:jc w:val="center"/>
              <w:rPr>
                <w:sz w:val="20"/>
                <w:lang w:eastAsia="zh-CN"/>
              </w:rPr>
            </w:pPr>
          </w:p>
          <w:p w:rsidR="0052108C" w:rsidRDefault="0052108C" w:rsidP="00291DE2">
            <w:pPr>
              <w:widowControl w:val="0"/>
              <w:jc w:val="center"/>
              <w:rPr>
                <w:sz w:val="20"/>
                <w:lang w:eastAsia="zh-CN"/>
              </w:rPr>
            </w:pPr>
          </w:p>
          <w:p w:rsidR="00291DE2" w:rsidRPr="00574374" w:rsidRDefault="00291DE2" w:rsidP="00291DE2">
            <w:pPr>
              <w:widowControl w:val="0"/>
              <w:jc w:val="center"/>
              <w:rPr>
                <w:sz w:val="20"/>
                <w:lang w:eastAsia="zh-CN"/>
              </w:rPr>
            </w:pPr>
            <w:r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02</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330" w:type="pct"/>
            <w:vAlign w:val="center"/>
          </w:tcPr>
          <w:p w:rsidR="00291DE2" w:rsidRPr="00574374" w:rsidRDefault="00291DE2" w:rsidP="00291DE2">
            <w:pPr>
              <w:widowControl w:val="0"/>
              <w:jc w:val="center"/>
              <w:rPr>
                <w:sz w:val="20"/>
                <w:lang w:eastAsia="zh-CN"/>
              </w:rPr>
            </w:pPr>
            <w:r w:rsidRPr="00574374">
              <w:rPr>
                <w:sz w:val="20"/>
                <w:lang w:eastAsia="zh-CN"/>
              </w:rPr>
              <w:t>38</w:t>
            </w:r>
          </w:p>
        </w:tc>
        <w:tc>
          <w:tcPr>
            <w:tcW w:w="441" w:type="pct"/>
          </w:tcPr>
          <w:p w:rsidR="0052108C" w:rsidRDefault="0052108C" w:rsidP="00291DE2">
            <w:pPr>
              <w:tabs>
                <w:tab w:val="left" w:pos="1524"/>
              </w:tabs>
              <w:contextualSpacing/>
              <w:jc w:val="center"/>
            </w:pPr>
          </w:p>
          <w:p w:rsidR="00291DE2" w:rsidRPr="00574374" w:rsidRDefault="00291DE2" w:rsidP="00291DE2">
            <w:pPr>
              <w:tabs>
                <w:tab w:val="left" w:pos="1524"/>
              </w:tabs>
              <w:contextualSpacing/>
              <w:jc w:val="center"/>
              <w:rPr>
                <w:bCs/>
              </w:rPr>
            </w:pPr>
            <w:r w:rsidRPr="00574374">
              <w:t>171633</w:t>
            </w:r>
          </w:p>
        </w:tc>
        <w:tc>
          <w:tcPr>
            <w:tcW w:w="2348" w:type="pct"/>
            <w:gridSpan w:val="2"/>
            <w:vAlign w:val="center"/>
          </w:tcPr>
          <w:p w:rsidR="00291DE2" w:rsidRPr="00574374" w:rsidRDefault="00291DE2" w:rsidP="00291DE2">
            <w:pPr>
              <w:tabs>
                <w:tab w:val="left" w:pos="1524"/>
              </w:tabs>
              <w:jc w:val="center"/>
              <w:rPr>
                <w:sz w:val="20"/>
                <w:lang w:eastAsia="zh-CN"/>
              </w:rPr>
            </w:pPr>
            <w:r w:rsidRPr="00574374">
              <w:rPr>
                <w:sz w:val="20"/>
                <w:lang w:eastAsia="zh-CN"/>
              </w:rPr>
              <w:t>Colchonetes:</w:t>
            </w:r>
          </w:p>
          <w:p w:rsidR="00291DE2" w:rsidRPr="00574374" w:rsidRDefault="00291DE2" w:rsidP="00291DE2">
            <w:pPr>
              <w:tabs>
                <w:tab w:val="left" w:pos="1524"/>
              </w:tabs>
              <w:jc w:val="center"/>
              <w:rPr>
                <w:sz w:val="20"/>
                <w:lang w:eastAsia="zh-CN"/>
              </w:rPr>
            </w:pPr>
            <w:r w:rsidRPr="00574374">
              <w:rPr>
                <w:sz w:val="20"/>
                <w:lang w:eastAsia="zh-CN"/>
              </w:rPr>
              <w:t>Colchonete ginastica - material: lona em</w:t>
            </w:r>
          </w:p>
          <w:p w:rsidR="00291DE2" w:rsidRPr="00574374" w:rsidRDefault="00291DE2" w:rsidP="00291DE2">
            <w:pPr>
              <w:tabs>
                <w:tab w:val="left" w:pos="1524"/>
              </w:tabs>
              <w:contextualSpacing/>
              <w:jc w:val="center"/>
              <w:rPr>
                <w:sz w:val="20"/>
                <w:lang w:eastAsia="zh-CN"/>
              </w:rPr>
            </w:pPr>
            <w:proofErr w:type="spellStart"/>
            <w:proofErr w:type="gramStart"/>
            <w:r w:rsidRPr="00574374">
              <w:rPr>
                <w:sz w:val="20"/>
                <w:lang w:eastAsia="zh-CN"/>
              </w:rPr>
              <w:t>bagun</w:t>
            </w:r>
            <w:proofErr w:type="spellEnd"/>
            <w:proofErr w:type="gramEnd"/>
            <w:r w:rsidRPr="00574374">
              <w:rPr>
                <w:sz w:val="20"/>
                <w:lang w:eastAsia="zh-CN"/>
              </w:rPr>
              <w:t xml:space="preserve">, </w:t>
            </w:r>
            <w:proofErr w:type="spellStart"/>
            <w:r w:rsidRPr="00574374">
              <w:rPr>
                <w:sz w:val="20"/>
                <w:lang w:eastAsia="zh-CN"/>
              </w:rPr>
              <w:t>dimensoes</w:t>
            </w:r>
            <w:proofErr w:type="spellEnd"/>
            <w:r w:rsidRPr="00574374">
              <w:rPr>
                <w:sz w:val="20"/>
                <w:lang w:eastAsia="zh-CN"/>
              </w:rPr>
              <w:t>: 100 x 50 x 3 cm, forma fornecimento.</w:t>
            </w:r>
          </w:p>
        </w:tc>
        <w:tc>
          <w:tcPr>
            <w:tcW w:w="310" w:type="pct"/>
          </w:tcPr>
          <w:p w:rsidR="0052108C" w:rsidRDefault="0052108C" w:rsidP="00291DE2">
            <w:pPr>
              <w:widowControl w:val="0"/>
              <w:jc w:val="center"/>
              <w:rPr>
                <w:sz w:val="20"/>
                <w:lang w:eastAsia="zh-CN"/>
              </w:rPr>
            </w:pPr>
          </w:p>
          <w:p w:rsidR="00291DE2" w:rsidRPr="00574374" w:rsidRDefault="0052108C" w:rsidP="0052108C">
            <w:pPr>
              <w:widowControl w:val="0"/>
              <w:rPr>
                <w:sz w:val="20"/>
                <w:lang w:eastAsia="zh-CN"/>
              </w:rPr>
            </w:pPr>
            <w:r>
              <w:rPr>
                <w:sz w:val="20"/>
                <w:lang w:eastAsia="zh-CN"/>
              </w:rPr>
              <w:t xml:space="preserve"> </w:t>
            </w:r>
            <w:r w:rsidR="00291DE2" w:rsidRPr="00574374">
              <w:rPr>
                <w:sz w:val="20"/>
                <w:lang w:eastAsia="zh-CN"/>
              </w:rPr>
              <w:t>UN</w:t>
            </w:r>
          </w:p>
        </w:tc>
        <w:tc>
          <w:tcPr>
            <w:tcW w:w="416" w:type="pct"/>
            <w:gridSpan w:val="2"/>
            <w:vAlign w:val="center"/>
          </w:tcPr>
          <w:p w:rsidR="00291DE2" w:rsidRPr="00574374" w:rsidRDefault="00291DE2" w:rsidP="00291DE2">
            <w:pPr>
              <w:widowControl w:val="0"/>
              <w:jc w:val="center"/>
              <w:rPr>
                <w:sz w:val="20"/>
                <w:lang w:eastAsia="zh-CN"/>
              </w:rPr>
            </w:pPr>
            <w:r w:rsidRPr="00574374">
              <w:rPr>
                <w:sz w:val="20"/>
                <w:lang w:eastAsia="zh-CN"/>
              </w:rPr>
              <w:t>40</w:t>
            </w:r>
          </w:p>
        </w:tc>
        <w:tc>
          <w:tcPr>
            <w:tcW w:w="636" w:type="pct"/>
            <w:gridSpan w:val="2"/>
          </w:tcPr>
          <w:p w:rsidR="00291DE2" w:rsidRPr="00574374" w:rsidRDefault="00291DE2" w:rsidP="00291DE2">
            <w:pPr>
              <w:widowControl w:val="0"/>
              <w:jc w:val="center"/>
              <w:rPr>
                <w:sz w:val="20"/>
                <w:lang w:eastAsia="zh-CN"/>
              </w:rPr>
            </w:pPr>
          </w:p>
        </w:tc>
        <w:tc>
          <w:tcPr>
            <w:tcW w:w="444" w:type="pct"/>
            <w:gridSpan w:val="2"/>
          </w:tcPr>
          <w:p w:rsidR="00291DE2" w:rsidRPr="00574374" w:rsidRDefault="00291DE2" w:rsidP="00291DE2">
            <w:pPr>
              <w:widowControl w:val="0"/>
              <w:jc w:val="center"/>
              <w:rPr>
                <w:sz w:val="20"/>
                <w:lang w:eastAsia="zh-CN"/>
              </w:rPr>
            </w:pPr>
          </w:p>
        </w:tc>
      </w:tr>
      <w:tr w:rsidR="00291DE2" w:rsidRPr="00574374" w:rsidTr="00291DE2">
        <w:trPr>
          <w:gridAfter w:val="1"/>
          <w:wAfter w:w="74" w:type="pct"/>
          <w:trHeight w:val="798"/>
        </w:trPr>
        <w:tc>
          <w:tcPr>
            <w:tcW w:w="4482" w:type="pct"/>
            <w:gridSpan w:val="9"/>
            <w:shd w:val="clear" w:color="auto" w:fill="BFBFBF" w:themeFill="background1" w:themeFillShade="BF"/>
            <w:vAlign w:val="center"/>
          </w:tcPr>
          <w:p w:rsidR="00291DE2" w:rsidRPr="00574374" w:rsidRDefault="00291DE2" w:rsidP="00291DE2">
            <w:pPr>
              <w:widowControl w:val="0"/>
              <w:jc w:val="center"/>
              <w:rPr>
                <w:sz w:val="20"/>
                <w:lang w:eastAsia="zh-CN"/>
              </w:rPr>
            </w:pPr>
            <w:r w:rsidRPr="00574374">
              <w:rPr>
                <w:sz w:val="20"/>
                <w:lang w:eastAsia="zh-CN"/>
              </w:rPr>
              <w:t>VALOR DO LOTE 03</w:t>
            </w:r>
          </w:p>
        </w:tc>
        <w:tc>
          <w:tcPr>
            <w:tcW w:w="444" w:type="pct"/>
            <w:gridSpan w:val="2"/>
          </w:tcPr>
          <w:p w:rsidR="00291DE2" w:rsidRPr="00574374" w:rsidRDefault="00291DE2" w:rsidP="00291DE2">
            <w:pPr>
              <w:widowControl w:val="0"/>
              <w:jc w:val="center"/>
              <w:rPr>
                <w:sz w:val="20"/>
                <w:lang w:eastAsia="zh-CN"/>
              </w:rPr>
            </w:pPr>
          </w:p>
        </w:tc>
      </w:tr>
    </w:tbl>
    <w:p w:rsidR="00291DE2" w:rsidRPr="00574374" w:rsidRDefault="00291DE2" w:rsidP="00291DE2">
      <w:pPr>
        <w:suppressAutoHyphens/>
        <w:contextualSpacing/>
        <w:jc w:val="both"/>
        <w:rPr>
          <w:szCs w:val="24"/>
          <w:lang w:eastAsia="zh-CN"/>
        </w:rPr>
      </w:pPr>
    </w:p>
    <w:p w:rsidR="00291DE2" w:rsidRPr="00574374" w:rsidRDefault="00291DE2" w:rsidP="00291DE2">
      <w:pPr>
        <w:suppressAutoHyphens/>
        <w:contextualSpacing/>
        <w:jc w:val="both"/>
        <w:rPr>
          <w:szCs w:val="24"/>
          <w:lang w:eastAsia="zh-CN"/>
        </w:rPr>
      </w:pPr>
    </w:p>
    <w:p w:rsidR="00291DE2" w:rsidRPr="00574374" w:rsidRDefault="0052108C" w:rsidP="00291DE2">
      <w:pPr>
        <w:suppressAutoHyphens/>
        <w:contextualSpacing/>
        <w:jc w:val="both"/>
        <w:rPr>
          <w:szCs w:val="24"/>
          <w:lang w:eastAsia="zh-CN"/>
        </w:rPr>
      </w:pPr>
      <w:r>
        <w:rPr>
          <w:szCs w:val="24"/>
          <w:lang w:eastAsia="zh-CN"/>
        </w:rPr>
        <w:t xml:space="preserve">Valor </w:t>
      </w:r>
      <w:r w:rsidR="00291DE2" w:rsidRPr="00574374">
        <w:rPr>
          <w:szCs w:val="24"/>
          <w:lang w:eastAsia="zh-CN"/>
        </w:rPr>
        <w:t>total da proposta por extenso:____________________________________________</w:t>
      </w:r>
    </w:p>
    <w:p w:rsidR="00291DE2" w:rsidRPr="00574374" w:rsidRDefault="00291DE2" w:rsidP="00291DE2">
      <w:pPr>
        <w:suppressAutoHyphens/>
        <w:contextualSpacing/>
        <w:jc w:val="both"/>
        <w:rPr>
          <w:szCs w:val="24"/>
          <w:lang w:eastAsia="zh-CN"/>
        </w:rPr>
      </w:pPr>
    </w:p>
    <w:tbl>
      <w:tblPr>
        <w:tblStyle w:val="Tabelacomgrade"/>
        <w:tblW w:w="0" w:type="auto"/>
        <w:tblInd w:w="250" w:type="dxa"/>
        <w:tblLook w:val="04A0" w:firstRow="1" w:lastRow="0" w:firstColumn="1" w:lastColumn="0" w:noHBand="0" w:noVBand="1"/>
      </w:tblPr>
      <w:tblGrid>
        <w:gridCol w:w="4039"/>
        <w:gridCol w:w="4039"/>
      </w:tblGrid>
      <w:tr w:rsidR="00291DE2" w:rsidRPr="00574374" w:rsidTr="00291DE2">
        <w:tc>
          <w:tcPr>
            <w:tcW w:w="4039" w:type="dxa"/>
          </w:tcPr>
          <w:p w:rsidR="00291DE2" w:rsidRPr="00574374" w:rsidRDefault="00291DE2" w:rsidP="00291DE2">
            <w:pPr>
              <w:suppressAutoHyphens/>
              <w:contextualSpacing/>
              <w:jc w:val="both"/>
              <w:rPr>
                <w:szCs w:val="24"/>
                <w:lang w:eastAsia="zh-CN"/>
              </w:rPr>
            </w:pPr>
            <w:r w:rsidRPr="00574374">
              <w:rPr>
                <w:szCs w:val="24"/>
                <w:lang w:eastAsia="zh-CN"/>
              </w:rPr>
              <w:t>Validade da Proposta:</w:t>
            </w:r>
          </w:p>
        </w:tc>
        <w:tc>
          <w:tcPr>
            <w:tcW w:w="4039" w:type="dxa"/>
          </w:tcPr>
          <w:p w:rsidR="00291DE2" w:rsidRPr="00574374" w:rsidRDefault="00291DE2" w:rsidP="00291DE2">
            <w:pPr>
              <w:suppressAutoHyphens/>
              <w:contextualSpacing/>
              <w:jc w:val="both"/>
              <w:rPr>
                <w:szCs w:val="24"/>
                <w:lang w:eastAsia="zh-CN"/>
              </w:rPr>
            </w:pPr>
            <w:r w:rsidRPr="00574374">
              <w:rPr>
                <w:szCs w:val="24"/>
                <w:lang w:eastAsia="zh-CN"/>
              </w:rPr>
              <w:t>Prazo de entrega do material:</w:t>
            </w:r>
          </w:p>
          <w:p w:rsidR="00291DE2" w:rsidRPr="00574374" w:rsidRDefault="00291DE2" w:rsidP="00291DE2">
            <w:pPr>
              <w:suppressAutoHyphens/>
              <w:contextualSpacing/>
              <w:jc w:val="both"/>
              <w:rPr>
                <w:szCs w:val="24"/>
                <w:lang w:eastAsia="zh-CN"/>
              </w:rPr>
            </w:pPr>
            <w:r w:rsidRPr="00574374">
              <w:rPr>
                <w:szCs w:val="24"/>
                <w:lang w:eastAsia="zh-CN"/>
              </w:rPr>
              <w:t xml:space="preserve">(Conforme Termo de Referência). </w:t>
            </w:r>
          </w:p>
        </w:tc>
      </w:tr>
      <w:tr w:rsidR="00291DE2" w:rsidRPr="00574374" w:rsidTr="00291DE2">
        <w:tc>
          <w:tcPr>
            <w:tcW w:w="4039" w:type="dxa"/>
          </w:tcPr>
          <w:p w:rsidR="00291DE2" w:rsidRPr="00574374" w:rsidRDefault="00291DE2" w:rsidP="00291DE2">
            <w:pPr>
              <w:suppressAutoHyphens/>
              <w:contextualSpacing/>
              <w:jc w:val="both"/>
              <w:rPr>
                <w:szCs w:val="24"/>
                <w:lang w:eastAsia="zh-CN"/>
              </w:rPr>
            </w:pPr>
            <w:r w:rsidRPr="00574374">
              <w:rPr>
                <w:szCs w:val="24"/>
                <w:lang w:eastAsia="zh-CN"/>
              </w:rPr>
              <w:t>_____/_____/_____</w:t>
            </w:r>
          </w:p>
        </w:tc>
        <w:tc>
          <w:tcPr>
            <w:tcW w:w="4039" w:type="dxa"/>
          </w:tcPr>
          <w:p w:rsidR="00291DE2" w:rsidRPr="00574374" w:rsidRDefault="00291DE2" w:rsidP="00291DE2">
            <w:pPr>
              <w:suppressAutoHyphens/>
              <w:contextualSpacing/>
              <w:jc w:val="both"/>
              <w:rPr>
                <w:szCs w:val="24"/>
                <w:lang w:eastAsia="zh-CN"/>
              </w:rPr>
            </w:pPr>
            <w:r w:rsidRPr="00574374">
              <w:rPr>
                <w:szCs w:val="24"/>
                <w:lang w:eastAsia="zh-CN"/>
              </w:rPr>
              <w:t>_____/_____/_____</w:t>
            </w:r>
          </w:p>
        </w:tc>
      </w:tr>
    </w:tbl>
    <w:p w:rsidR="00291DE2" w:rsidRPr="00574374" w:rsidRDefault="00291DE2" w:rsidP="00291DE2">
      <w:pPr>
        <w:suppressAutoHyphens/>
        <w:contextualSpacing/>
        <w:jc w:val="both"/>
        <w:rPr>
          <w:szCs w:val="24"/>
          <w:lang w:eastAsia="zh-CN"/>
        </w:rPr>
      </w:pPr>
    </w:p>
    <w:p w:rsidR="00291DE2" w:rsidRPr="00574374" w:rsidRDefault="00291DE2" w:rsidP="00291DE2">
      <w:pPr>
        <w:suppressAutoHyphens/>
        <w:contextualSpacing/>
        <w:jc w:val="both"/>
        <w:rPr>
          <w:szCs w:val="24"/>
          <w:lang w:eastAsia="zh-CN"/>
        </w:rPr>
      </w:pPr>
      <w:r w:rsidRPr="00574374">
        <w:rPr>
          <w:szCs w:val="24"/>
          <w:lang w:eastAsia="zh-CN"/>
        </w:rPr>
        <w:t>Dados para pagamento:</w:t>
      </w:r>
    </w:p>
    <w:p w:rsidR="00291DE2" w:rsidRPr="00574374" w:rsidRDefault="00291DE2" w:rsidP="00291DE2">
      <w:pPr>
        <w:suppressAutoHyphens/>
        <w:contextualSpacing/>
        <w:jc w:val="both"/>
        <w:rPr>
          <w:szCs w:val="24"/>
          <w:lang w:eastAsia="zh-CN"/>
        </w:rPr>
      </w:pPr>
    </w:p>
    <w:tbl>
      <w:tblPr>
        <w:tblStyle w:val="Tabelacomgrade"/>
        <w:tblW w:w="0" w:type="auto"/>
        <w:tblLook w:val="04A0" w:firstRow="1" w:lastRow="0" w:firstColumn="1" w:lastColumn="0" w:noHBand="0" w:noVBand="1"/>
      </w:tblPr>
      <w:tblGrid>
        <w:gridCol w:w="2692"/>
        <w:gridCol w:w="2693"/>
        <w:gridCol w:w="2693"/>
      </w:tblGrid>
      <w:tr w:rsidR="00291DE2" w:rsidRPr="00574374" w:rsidTr="00291DE2">
        <w:tc>
          <w:tcPr>
            <w:tcW w:w="2692" w:type="dxa"/>
          </w:tcPr>
          <w:p w:rsidR="00291DE2" w:rsidRPr="00574374" w:rsidRDefault="00291DE2" w:rsidP="00291DE2">
            <w:pPr>
              <w:suppressAutoHyphens/>
              <w:contextualSpacing/>
              <w:jc w:val="both"/>
              <w:rPr>
                <w:szCs w:val="24"/>
                <w:lang w:eastAsia="zh-CN"/>
              </w:rPr>
            </w:pPr>
            <w:r w:rsidRPr="00574374">
              <w:rPr>
                <w:szCs w:val="24"/>
                <w:lang w:eastAsia="zh-CN"/>
              </w:rPr>
              <w:t>Banco:</w:t>
            </w:r>
          </w:p>
        </w:tc>
        <w:tc>
          <w:tcPr>
            <w:tcW w:w="2693" w:type="dxa"/>
          </w:tcPr>
          <w:p w:rsidR="00291DE2" w:rsidRPr="00574374" w:rsidRDefault="00291DE2" w:rsidP="00291DE2">
            <w:pPr>
              <w:suppressAutoHyphens/>
              <w:contextualSpacing/>
              <w:jc w:val="both"/>
              <w:rPr>
                <w:szCs w:val="24"/>
                <w:lang w:eastAsia="zh-CN"/>
              </w:rPr>
            </w:pPr>
            <w:r w:rsidRPr="00574374">
              <w:rPr>
                <w:szCs w:val="24"/>
                <w:lang w:eastAsia="zh-CN"/>
              </w:rPr>
              <w:t>Agência:</w:t>
            </w:r>
          </w:p>
        </w:tc>
        <w:tc>
          <w:tcPr>
            <w:tcW w:w="2693" w:type="dxa"/>
          </w:tcPr>
          <w:p w:rsidR="00291DE2" w:rsidRPr="00574374" w:rsidRDefault="00291DE2" w:rsidP="00291DE2">
            <w:pPr>
              <w:suppressAutoHyphens/>
              <w:contextualSpacing/>
              <w:jc w:val="both"/>
              <w:rPr>
                <w:szCs w:val="24"/>
                <w:lang w:eastAsia="zh-CN"/>
              </w:rPr>
            </w:pPr>
            <w:r w:rsidRPr="00574374">
              <w:rPr>
                <w:szCs w:val="24"/>
                <w:lang w:eastAsia="zh-CN"/>
              </w:rPr>
              <w:t>C/Corrente:</w:t>
            </w:r>
          </w:p>
        </w:tc>
      </w:tr>
    </w:tbl>
    <w:p w:rsidR="00291DE2" w:rsidRPr="00574374" w:rsidRDefault="00291DE2" w:rsidP="00291DE2">
      <w:pPr>
        <w:suppressAutoHyphens/>
        <w:contextualSpacing/>
        <w:jc w:val="both"/>
        <w:rPr>
          <w:szCs w:val="24"/>
          <w:lang w:eastAsia="zh-CN"/>
        </w:rPr>
      </w:pPr>
    </w:p>
    <w:p w:rsidR="00291DE2" w:rsidRPr="00574374" w:rsidRDefault="00291DE2" w:rsidP="00291DE2">
      <w:pPr>
        <w:suppressAutoHyphens/>
        <w:contextualSpacing/>
        <w:jc w:val="both"/>
        <w:rPr>
          <w:szCs w:val="24"/>
          <w:lang w:eastAsia="zh-CN"/>
        </w:rPr>
      </w:pPr>
      <w:r w:rsidRPr="00574374">
        <w:rPr>
          <w:szCs w:val="24"/>
          <w:lang w:eastAsia="zh-CN"/>
        </w:rPr>
        <w:t xml:space="preserve">Carimbo Padronizado de CNPJ: </w:t>
      </w:r>
    </w:p>
    <w:p w:rsidR="00291DE2" w:rsidRPr="00574374" w:rsidRDefault="00291DE2" w:rsidP="00291DE2">
      <w:pPr>
        <w:suppressAutoHyphens/>
        <w:contextualSpacing/>
        <w:jc w:val="both"/>
        <w:rPr>
          <w:szCs w:val="24"/>
          <w:lang w:eastAsia="zh-CN"/>
        </w:rPr>
      </w:pPr>
    </w:p>
    <w:p w:rsidR="00291DE2" w:rsidRPr="00574374" w:rsidRDefault="00291DE2" w:rsidP="00291DE2">
      <w:pPr>
        <w:suppressAutoHyphens/>
        <w:contextualSpacing/>
        <w:jc w:val="both"/>
        <w:rPr>
          <w:szCs w:val="24"/>
          <w:lang w:eastAsia="zh-CN"/>
        </w:rPr>
      </w:pPr>
      <w:r w:rsidRPr="00574374">
        <w:rPr>
          <w:szCs w:val="24"/>
          <w:lang w:eastAsia="zh-CN"/>
        </w:rPr>
        <w:t>(Local e Data): _________________,_____de ____________de _________.</w:t>
      </w:r>
    </w:p>
    <w:p w:rsidR="00291DE2" w:rsidRPr="00574374" w:rsidRDefault="00291DE2" w:rsidP="00291DE2">
      <w:pPr>
        <w:suppressAutoHyphens/>
        <w:contextualSpacing/>
        <w:jc w:val="both"/>
        <w:rPr>
          <w:szCs w:val="24"/>
          <w:lang w:eastAsia="zh-CN"/>
        </w:rPr>
      </w:pPr>
    </w:p>
    <w:p w:rsidR="00291DE2" w:rsidRPr="00574374" w:rsidRDefault="00291DE2" w:rsidP="00291DE2">
      <w:pPr>
        <w:suppressAutoHyphens/>
        <w:contextualSpacing/>
        <w:jc w:val="both"/>
        <w:rPr>
          <w:szCs w:val="24"/>
          <w:lang w:eastAsia="zh-CN"/>
        </w:rPr>
      </w:pPr>
      <w:r w:rsidRPr="00574374">
        <w:rPr>
          <w:szCs w:val="24"/>
          <w:lang w:eastAsia="zh-CN"/>
        </w:rPr>
        <w:t>Assinatura do Responsável pela Empresa:________________________________</w:t>
      </w:r>
    </w:p>
    <w:p w:rsidR="00291DE2" w:rsidRPr="00574374" w:rsidRDefault="00291DE2" w:rsidP="00291DE2">
      <w:pPr>
        <w:suppressAutoHyphens/>
        <w:contextualSpacing/>
        <w:jc w:val="both"/>
        <w:rPr>
          <w:szCs w:val="24"/>
          <w:lang w:eastAsia="zh-CN"/>
        </w:rPr>
      </w:pPr>
      <w:r w:rsidRPr="00574374">
        <w:rPr>
          <w:szCs w:val="24"/>
          <w:lang w:eastAsia="zh-CN"/>
        </w:rPr>
        <w:t>Observações:_______________________________________________________</w:t>
      </w:r>
    </w:p>
    <w:p w:rsidR="00291DE2" w:rsidRPr="00574374" w:rsidRDefault="00291DE2" w:rsidP="00291DE2">
      <w:pPr>
        <w:suppressAutoHyphens/>
        <w:contextualSpacing/>
        <w:jc w:val="both"/>
        <w:rPr>
          <w:szCs w:val="24"/>
          <w:lang w:eastAsia="zh-CN"/>
        </w:rPr>
      </w:pPr>
      <w:r w:rsidRPr="00574374">
        <w:rPr>
          <w:szCs w:val="24"/>
          <w:lang w:eastAsia="zh-CN"/>
        </w:rPr>
        <w:t>Vendedor Responsável:______________________________________________</w:t>
      </w:r>
    </w:p>
    <w:p w:rsidR="00291DE2" w:rsidRPr="00574374" w:rsidRDefault="00291DE2" w:rsidP="00291DE2">
      <w:pPr>
        <w:suppressAutoHyphens/>
        <w:contextualSpacing/>
        <w:jc w:val="both"/>
        <w:rPr>
          <w:szCs w:val="24"/>
          <w:lang w:eastAsia="zh-CN"/>
        </w:rPr>
      </w:pPr>
      <w:r w:rsidRPr="00574374">
        <w:rPr>
          <w:szCs w:val="24"/>
          <w:lang w:eastAsia="zh-CN"/>
        </w:rPr>
        <w:t>Telefone para contato: (____</w:t>
      </w:r>
      <w:proofErr w:type="gramStart"/>
      <w:r w:rsidRPr="00574374">
        <w:rPr>
          <w:szCs w:val="24"/>
          <w:lang w:eastAsia="zh-CN"/>
        </w:rPr>
        <w:t>)</w:t>
      </w:r>
      <w:proofErr w:type="gramEnd"/>
      <w:r w:rsidRPr="00574374">
        <w:rPr>
          <w:szCs w:val="24"/>
          <w:lang w:eastAsia="zh-CN"/>
        </w:rPr>
        <w:t>__________________________________________</w:t>
      </w:r>
    </w:p>
    <w:p w:rsidR="007A0F45" w:rsidRDefault="007A0F45"/>
    <w:sectPr w:rsidR="007A0F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E2"/>
    <w:rsid w:val="00291DE2"/>
    <w:rsid w:val="003B46AC"/>
    <w:rsid w:val="0052108C"/>
    <w:rsid w:val="007A0F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E2"/>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91DE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E2"/>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291DE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3847</Words>
  <Characters>20778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DLP-PESQUISA-09</dc:creator>
  <cp:lastModifiedBy>DLP-PESQUISA-09</cp:lastModifiedBy>
  <cp:revision>2</cp:revision>
  <dcterms:created xsi:type="dcterms:W3CDTF">2024-06-05T15:46:00Z</dcterms:created>
  <dcterms:modified xsi:type="dcterms:W3CDTF">2024-06-05T16:08:00Z</dcterms:modified>
</cp:coreProperties>
</file>