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47F06CD8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7072A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001825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728"/>
        <w:gridCol w:w="3922"/>
        <w:gridCol w:w="1701"/>
        <w:gridCol w:w="1275"/>
        <w:gridCol w:w="993"/>
      </w:tblGrid>
      <w:tr w:rsidR="004D0BE0" w:rsidRPr="004C1665" w14:paraId="6103B7C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1728" w:type="dxa"/>
            <w:vAlign w:val="center"/>
          </w:tcPr>
          <w:p w14:paraId="717ABDAB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3922" w:type="dxa"/>
            <w:vAlign w:val="center"/>
          </w:tcPr>
          <w:p w14:paraId="0CCB44AE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728" w:type="dxa"/>
            <w:vAlign w:val="center"/>
          </w:tcPr>
          <w:p w14:paraId="5708034B" w14:textId="546EA19E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120519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1A4263">
              <w:rPr>
                <w:b/>
                <w:bCs/>
                <w:color w:val="000000"/>
              </w:rPr>
              <w:t>ABRIDOR DE BOCA ABRITEC</w:t>
            </w:r>
          </w:p>
        </w:tc>
        <w:tc>
          <w:tcPr>
            <w:tcW w:w="3922" w:type="dxa"/>
            <w:vAlign w:val="center"/>
          </w:tcPr>
          <w:p w14:paraId="6973471C" w14:textId="54AB4C8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ABRIDOR BOCA ODONTOLOGICO,MODELO: ABRITEC, TAMANHO: ADULTO/INFANTIL, MATERIAL: SILICONE, TIPO: AUTOCLAVAVEL, COR: COLORIDO</w:t>
            </w:r>
          </w:p>
        </w:tc>
        <w:tc>
          <w:tcPr>
            <w:tcW w:w="1701" w:type="dxa"/>
            <w:vAlign w:val="center"/>
          </w:tcPr>
          <w:p w14:paraId="067BE879" w14:textId="06CEB660" w:rsidR="004D0BE0" w:rsidRPr="004C1665" w:rsidRDefault="00234FD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189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728" w:type="dxa"/>
            <w:vAlign w:val="center"/>
          </w:tcPr>
          <w:p w14:paraId="4559757D" w14:textId="27EDE82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68416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1A4263">
              <w:rPr>
                <w:b/>
                <w:bCs/>
                <w:color w:val="000000"/>
              </w:rPr>
              <w:t>AGULHA CURTA</w:t>
            </w:r>
          </w:p>
        </w:tc>
        <w:tc>
          <w:tcPr>
            <w:tcW w:w="3922" w:type="dxa"/>
            <w:vAlign w:val="center"/>
          </w:tcPr>
          <w:p w14:paraId="13FD241D" w14:textId="7EA26744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AGULHA CARPULE,MATERIAL: ACO INOX, ACABAMENTO: SILICONIZADO, CALIBRE: 30G, COMPRIMENTO: 22,0mm (CURTA), BISEL: TRIFACETADO COM MARCADOR, CANHAO: PLASTICO ROSQUEAVEL, ESTERIL: SIM, USO: DESCARTAVEL. </w:t>
            </w:r>
            <w:r w:rsidRPr="00AE6C41">
              <w:rPr>
                <w:b/>
                <w:bCs/>
                <w:color w:val="5B9BD5" w:themeColor="accent1"/>
              </w:rPr>
              <w:t>O produto a ser cotado deverá ser caixa com 100 agulhas, com comprimento entre 20 e 22 milímetros, embalada individualmente e com lacre de segurança.Marca de referência: Terumo ou equivalente.</w:t>
            </w:r>
          </w:p>
        </w:tc>
        <w:tc>
          <w:tcPr>
            <w:tcW w:w="1701" w:type="dxa"/>
            <w:vAlign w:val="center"/>
          </w:tcPr>
          <w:p w14:paraId="715F2EFE" w14:textId="2885D6DE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461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728" w:type="dxa"/>
            <w:vAlign w:val="center"/>
          </w:tcPr>
          <w:p w14:paraId="6CF053D8" w14:textId="77777777" w:rsidR="004D0BE0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68415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</w:p>
          <w:p w14:paraId="2341970E" w14:textId="2ACA974E" w:rsidR="001A4263" w:rsidRPr="004C1665" w:rsidRDefault="001A4263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AGULHA LONGA</w:t>
            </w:r>
          </w:p>
        </w:tc>
        <w:tc>
          <w:tcPr>
            <w:tcW w:w="3922" w:type="dxa"/>
            <w:vAlign w:val="center"/>
          </w:tcPr>
          <w:p w14:paraId="264CB606" w14:textId="23E6580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AGULHA CARPULE, MATERIAL: ACO INOX, ACABAMENTO: SILICONIZADO, CALIBRE: 27G, COMPRIMENTO: 30,0mm (LONGA), BISEL: TRIFACETADO COM MARCADOR, CANHAO: PLASTICO ROSQUEAVEL, ESTERIL: SIM, USO: DESCARTAVEL. </w:t>
            </w:r>
            <w:r w:rsidRPr="00AE6C41">
              <w:rPr>
                <w:b/>
                <w:bCs/>
                <w:color w:val="5B9BD5" w:themeColor="accent1"/>
              </w:rPr>
              <w:t xml:space="preserve">O produto a ser cotado deverá ser caixa com 100 agulhas com comprimento entre 30 e 35 milímetros, embalada individualmente e com lacre de segurança.Marca de Referência: </w:t>
            </w:r>
            <w:r w:rsidRPr="00AE6C41">
              <w:rPr>
                <w:b/>
                <w:bCs/>
                <w:color w:val="5B9BD5" w:themeColor="accent1"/>
              </w:rPr>
              <w:lastRenderedPageBreak/>
              <w:t>Terumo ou equivalente.</w:t>
            </w:r>
          </w:p>
        </w:tc>
        <w:tc>
          <w:tcPr>
            <w:tcW w:w="1701" w:type="dxa"/>
            <w:vAlign w:val="center"/>
          </w:tcPr>
          <w:p w14:paraId="67EFD806" w14:textId="3190CC31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125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5ACD7556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</w:t>
            </w:r>
          </w:p>
        </w:tc>
        <w:tc>
          <w:tcPr>
            <w:tcW w:w="1728" w:type="dxa"/>
            <w:vAlign w:val="center"/>
          </w:tcPr>
          <w:p w14:paraId="391B5C7C" w14:textId="77777777" w:rsidR="004D0BE0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142916</w:t>
            </w:r>
          </w:p>
          <w:p w14:paraId="630B759D" w14:textId="4B18EC34" w:rsidR="001A4263" w:rsidRPr="004C1665" w:rsidRDefault="001A4263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ÁLCOOL 92,8%</w:t>
            </w:r>
          </w:p>
        </w:tc>
        <w:tc>
          <w:tcPr>
            <w:tcW w:w="3922" w:type="dxa"/>
            <w:vAlign w:val="center"/>
          </w:tcPr>
          <w:p w14:paraId="49ABEB51" w14:textId="0C1A70CE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ALCOOL, TIPO: ETILICO HIDRATADO, ASPECTO: LIQUIDO LIMPIDO, INCOLOR, CONCENTRACAO: 92,8 INPM, FORNECIMENTO: FRASCO DE 1 LITRO</w:t>
            </w:r>
          </w:p>
        </w:tc>
        <w:tc>
          <w:tcPr>
            <w:tcW w:w="1701" w:type="dxa"/>
            <w:vAlign w:val="center"/>
          </w:tcPr>
          <w:p w14:paraId="636F4FC0" w14:textId="1AF64537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198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728" w:type="dxa"/>
            <w:vAlign w:val="center"/>
          </w:tcPr>
          <w:p w14:paraId="4134ABB7" w14:textId="374E9FDD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28736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1A4263">
              <w:rPr>
                <w:b/>
                <w:bCs/>
                <w:color w:val="000000"/>
              </w:rPr>
              <w:t>ALGINATO</w:t>
            </w:r>
          </w:p>
        </w:tc>
        <w:tc>
          <w:tcPr>
            <w:tcW w:w="3922" w:type="dxa"/>
            <w:vAlign w:val="center"/>
          </w:tcPr>
          <w:p w14:paraId="1CAC6001" w14:textId="5A1E0B1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ALGINATO ODONTOLOGICO, TIPO: II, SABOR: TUTTI-FRUTTI</w:t>
            </w:r>
            <w:r w:rsidRPr="00AE6C41">
              <w:rPr>
                <w:b/>
                <w:bCs/>
                <w:color w:val="5B9BD5" w:themeColor="accent1"/>
              </w:rPr>
              <w:t xml:space="preserve"> O valor unitário (UN) a ser cotado deverá ser de 01 pacote contendo entre 400 e 410 gramas e o sabor pode variar.Obs.: A característica sabor é indiferente.</w:t>
            </w:r>
          </w:p>
        </w:tc>
        <w:tc>
          <w:tcPr>
            <w:tcW w:w="1701" w:type="dxa"/>
            <w:vAlign w:val="center"/>
          </w:tcPr>
          <w:p w14:paraId="1BEBB5A5" w14:textId="74C9FCCC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1381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728" w:type="dxa"/>
            <w:vAlign w:val="center"/>
          </w:tcPr>
          <w:p w14:paraId="56FD81B8" w14:textId="77777777" w:rsidR="004D0BE0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54261</w:t>
            </w:r>
          </w:p>
          <w:p w14:paraId="5CC06AA8" w14:textId="7A781373" w:rsidR="00576707" w:rsidRPr="004C1665" w:rsidRDefault="0057670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ALGODÃO ROLETE</w:t>
            </w:r>
          </w:p>
        </w:tc>
        <w:tc>
          <w:tcPr>
            <w:tcW w:w="3922" w:type="dxa"/>
            <w:vAlign w:val="center"/>
          </w:tcPr>
          <w:p w14:paraId="5CC898C1" w14:textId="1042A48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ALGODAO ODONTOLOGICO, MATERIAL: HIDROFILO, TIPO: ROLETE, TAMANHO: Nº 2, COR: BRANCO. </w:t>
            </w:r>
            <w:r w:rsidRPr="00AE6C41">
              <w:rPr>
                <w:b/>
                <w:bCs/>
                <w:color w:val="5B9BD5" w:themeColor="accent1"/>
              </w:rPr>
              <w:t>Roletes envelopados individualmente com material não têxtil, tamanho aproximado de 38mm x 9mm. O valor unitário (UN) a ser cotado deverá ser de 01 embalagem com 500 roletes.Marca de referência: Roeko ou equivalente.</w:t>
            </w:r>
          </w:p>
        </w:tc>
        <w:tc>
          <w:tcPr>
            <w:tcW w:w="1701" w:type="dxa"/>
            <w:vAlign w:val="center"/>
          </w:tcPr>
          <w:p w14:paraId="16990945" w14:textId="03F40DF2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8237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728" w:type="dxa"/>
            <w:vAlign w:val="center"/>
          </w:tcPr>
          <w:p w14:paraId="17167AC8" w14:textId="20C1D985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69316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576707">
              <w:rPr>
                <w:b/>
                <w:bCs/>
                <w:color w:val="000000"/>
              </w:rPr>
              <w:t>ANESTÉSICO LIDOCAÍNA COM VASO</w:t>
            </w:r>
          </w:p>
        </w:tc>
        <w:tc>
          <w:tcPr>
            <w:tcW w:w="3922" w:type="dxa"/>
            <w:vAlign w:val="center"/>
          </w:tcPr>
          <w:p w14:paraId="547107F2" w14:textId="6C2C2FA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MEDICAMENTO USO HUMANO, GRUPO FARMACOLOGICO: ANESTESICOS LOCAIS, PRINCIPIO ATIVO: CLORIDRATO DE LIDOCAINA + EPINEFRINA 1:100.000, FORMA FARMACEUTICA: SOLUCAO INJETAVEL, CONCENTRACAO / DOSAGEM: 2%, UNIDADE: ML, VOLUME: 1,8 ML, APRESENTACAO: TUBETE CRISTAL, ACESSORIO: N/A. </w:t>
            </w:r>
            <w:r w:rsidRPr="00AE6C41">
              <w:rPr>
                <w:b/>
                <w:bCs/>
                <w:color w:val="5B9BD5" w:themeColor="accent1"/>
              </w:rPr>
              <w:t>O preço unitário (UN) a ser cotado é o de 01 caixa com 50 tubetes de vidro de Lidocaína com Adrenalina 1:100.000.Marca de referência: DFL ou equivalente.</w:t>
            </w:r>
          </w:p>
        </w:tc>
        <w:tc>
          <w:tcPr>
            <w:tcW w:w="1701" w:type="dxa"/>
            <w:vAlign w:val="center"/>
          </w:tcPr>
          <w:p w14:paraId="0F4ABF16" w14:textId="44C7A11B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2806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1728" w:type="dxa"/>
            <w:vAlign w:val="center"/>
          </w:tcPr>
          <w:p w14:paraId="39533DA4" w14:textId="7A349091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84543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576707">
              <w:rPr>
                <w:b/>
                <w:bCs/>
                <w:color w:val="000000"/>
              </w:rPr>
              <w:t>ANESTÉSICO MEPIVACAÍNA COM VASO</w:t>
            </w:r>
          </w:p>
        </w:tc>
        <w:tc>
          <w:tcPr>
            <w:tcW w:w="3922" w:type="dxa"/>
            <w:vAlign w:val="center"/>
          </w:tcPr>
          <w:p w14:paraId="4970814A" w14:textId="41435A31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MEDICAMENTO USO HUMANO, GRUPO FARMACOLOGICO: ANESTESICOS LOCAIS, PRINCIPIO ATIVO: CLORIDRATO DE MEPIVACAINA + ADRENALINA 1:100.000, FORMA FARMACEUTICA: SOLUCAO INJETAVEL, CONCENTRACAO / DOSAGEM: 2%, UNIDADE: ML, VOLUME: 1,8ML, APRESENTACAO: TUBETE CRISTAL, ACESSORIO: NAO APLICAVEL. </w:t>
            </w:r>
            <w:r w:rsidRPr="00AE6C41">
              <w:rPr>
                <w:b/>
                <w:bCs/>
                <w:color w:val="5B9BD5" w:themeColor="accent1"/>
              </w:rPr>
              <w:t>O preço unitário (UN) a ser cotado é o de 01 caixa com 50 tubetes de vidro, de mepivacaína à 2% com Noradrenalina.Marca de referência: DFL ou equivalente.</w:t>
            </w:r>
          </w:p>
        </w:tc>
        <w:tc>
          <w:tcPr>
            <w:tcW w:w="1701" w:type="dxa"/>
            <w:vAlign w:val="center"/>
          </w:tcPr>
          <w:p w14:paraId="7C1CBD02" w14:textId="397C5862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2088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728" w:type="dxa"/>
            <w:vAlign w:val="center"/>
          </w:tcPr>
          <w:p w14:paraId="5DE6D69C" w14:textId="43C76105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69557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576707">
              <w:rPr>
                <w:b/>
                <w:bCs/>
                <w:color w:val="000000"/>
              </w:rPr>
              <w:t xml:space="preserve">ANESTÉSICO MEPIVACAÍNA </w:t>
            </w:r>
            <w:r w:rsidR="00576707">
              <w:rPr>
                <w:b/>
                <w:bCs/>
                <w:color w:val="000000"/>
              </w:rPr>
              <w:lastRenderedPageBreak/>
              <w:t>SEM VASO</w:t>
            </w:r>
          </w:p>
        </w:tc>
        <w:tc>
          <w:tcPr>
            <w:tcW w:w="3922" w:type="dxa"/>
            <w:vAlign w:val="center"/>
          </w:tcPr>
          <w:p w14:paraId="7BC40BEA" w14:textId="60E53380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MEDICAMENTO USO HUMANO, GRUPO FARMACOLOGICO: ANESTESICOS LOCAIS, PRINCIPIO ATIVO: CLORIDRATO </w:t>
            </w:r>
            <w:r>
              <w:rPr>
                <w:b/>
                <w:bCs/>
                <w:color w:val="000000"/>
              </w:rPr>
              <w:lastRenderedPageBreak/>
              <w:t xml:space="preserve">DE MEPIVACAINA SEM VASO, FORMA FARMACEUTICA: SOLUCAO INJETAVEL, CONCENTRACAO / DOSAGEM: 3 %, UNIDADE: ML, VOLUME: 1,8 ML, APRESENTACAO: TUBETE CRISTAL, ACESSORIO: N/A. </w:t>
            </w:r>
            <w:r w:rsidRPr="00AE6C41">
              <w:rPr>
                <w:b/>
                <w:bCs/>
                <w:color w:val="5B9BD5" w:themeColor="accent1"/>
              </w:rPr>
              <w:t>O preço unitário (UN) a ser cotado é o de 01 caixa com 50 tubetes de vidro de mepivacaína à 3%, sem vasoconstrictor.Marca de referência: DFL ou equivalente</w:t>
            </w:r>
          </w:p>
        </w:tc>
        <w:tc>
          <w:tcPr>
            <w:tcW w:w="1701" w:type="dxa"/>
            <w:vAlign w:val="center"/>
          </w:tcPr>
          <w:p w14:paraId="2B0A09C5" w14:textId="72577DB1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254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</w:t>
            </w:r>
          </w:p>
        </w:tc>
        <w:tc>
          <w:tcPr>
            <w:tcW w:w="1728" w:type="dxa"/>
            <w:vAlign w:val="center"/>
          </w:tcPr>
          <w:p w14:paraId="1974714C" w14:textId="0E2E8143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26876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576707">
              <w:rPr>
                <w:b/>
                <w:bCs/>
                <w:color w:val="000000"/>
              </w:rPr>
              <w:t>CABO DE ESPELHO</w:t>
            </w:r>
          </w:p>
        </w:tc>
        <w:tc>
          <w:tcPr>
            <w:tcW w:w="3922" w:type="dxa"/>
            <w:vAlign w:val="center"/>
          </w:tcPr>
          <w:p w14:paraId="232B1DDE" w14:textId="7C29276F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CABO ESPELHO ODONTOLOGICO,MATERIAL: AÇO INOX. </w:t>
            </w:r>
            <w:r w:rsidRPr="00AE6C41">
              <w:rPr>
                <w:b/>
                <w:bCs/>
                <w:color w:val="5B9BD5" w:themeColor="accent1"/>
              </w:rPr>
              <w:t>O valor unitário (UN) a ser cotado deverá ser de 01 cabo tipo "Cone Socket" com rosca interna, para rosquear o espelho odontológico.</w:t>
            </w:r>
          </w:p>
        </w:tc>
        <w:tc>
          <w:tcPr>
            <w:tcW w:w="1701" w:type="dxa"/>
            <w:vAlign w:val="center"/>
          </w:tcPr>
          <w:p w14:paraId="48259C66" w14:textId="3F76ECF5" w:rsidR="004D0BE0" w:rsidRPr="004C1665" w:rsidRDefault="00234FD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578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1728" w:type="dxa"/>
            <w:vAlign w:val="center"/>
          </w:tcPr>
          <w:p w14:paraId="70B47C75" w14:textId="6A36E0C7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66360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576707">
              <w:rPr>
                <w:b/>
                <w:bCs/>
                <w:color w:val="000000"/>
              </w:rPr>
              <w:t>CAIXA 11 DIVISÕES</w:t>
            </w:r>
          </w:p>
        </w:tc>
        <w:tc>
          <w:tcPr>
            <w:tcW w:w="3922" w:type="dxa"/>
            <w:vAlign w:val="center"/>
          </w:tcPr>
          <w:p w14:paraId="571798E7" w14:textId="4D7ED0C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CAIXA ORGANIZADORA,MATERIAL: POLIESTIRENO, DIMENSAO (C X L): 20 X10 CM, ALTURA: 3 CM, COR: TRANSPARENTE, TAMPA: COM TAMPA, TIPO FECHAMENTO: N/A, QUANTIDADE ALCA: N/A, QUANTIDADE DIVISOES: 11. </w:t>
            </w:r>
            <w:r w:rsidRPr="00AE6C41">
              <w:rPr>
                <w:b/>
                <w:bCs/>
                <w:color w:val="5B9BD5" w:themeColor="accent1"/>
              </w:rPr>
              <w:t>O produto a ser cotado (UN) deverá ser 01 caixa</w:t>
            </w:r>
          </w:p>
        </w:tc>
        <w:tc>
          <w:tcPr>
            <w:tcW w:w="1701" w:type="dxa"/>
            <w:vAlign w:val="center"/>
          </w:tcPr>
          <w:p w14:paraId="3F51AE42" w14:textId="75A7ED0F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265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728" w:type="dxa"/>
            <w:vAlign w:val="center"/>
          </w:tcPr>
          <w:p w14:paraId="5AED260B" w14:textId="42DE3087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902            </w:t>
            </w:r>
            <w:r w:rsidR="00576707">
              <w:rPr>
                <w:b/>
                <w:bCs/>
                <w:color w:val="000000"/>
              </w:rPr>
              <w:t>CÂMARA DE REVELAÇÃO</w:t>
            </w:r>
          </w:p>
        </w:tc>
        <w:tc>
          <w:tcPr>
            <w:tcW w:w="3922" w:type="dxa"/>
            <w:vAlign w:val="center"/>
          </w:tcPr>
          <w:p w14:paraId="56D95B9F" w14:textId="76B617CC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CAMARA REVELACAO RAIO -X, TIPO: PORTATIL, MATERIAL: POLIESTIRENO, COMPRIMENTO: 36 CM, LARGURA: 25 CM, ALTURA: 30 CM, ACESSORIO: 3 RECIPIENTE. </w:t>
            </w:r>
            <w:r w:rsidRPr="00AE6C41">
              <w:rPr>
                <w:b/>
                <w:bCs/>
                <w:color w:val="5B9BD5" w:themeColor="accent1"/>
              </w:rPr>
              <w:t>O produto a ser cotado (UN) deverá conter 3 ou 4 recipientes para colocação de revelador, fixador e água. As dimensões podem variar 10% desde que a caixa atenda à sua função.</w:t>
            </w:r>
          </w:p>
        </w:tc>
        <w:tc>
          <w:tcPr>
            <w:tcW w:w="1701" w:type="dxa"/>
            <w:vAlign w:val="center"/>
          </w:tcPr>
          <w:p w14:paraId="6B9CC49E" w14:textId="463E60AB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728" w:type="dxa"/>
            <w:vAlign w:val="center"/>
          </w:tcPr>
          <w:p w14:paraId="6F4052D4" w14:textId="4EB5E63C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185665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9F34A2">
              <w:rPr>
                <w:b/>
                <w:bCs/>
                <w:color w:val="000000"/>
              </w:rPr>
              <w:t>CARBONO LÍQUIDO SPRAY</w:t>
            </w:r>
          </w:p>
        </w:tc>
        <w:tc>
          <w:tcPr>
            <w:tcW w:w="3922" w:type="dxa"/>
            <w:vAlign w:val="center"/>
          </w:tcPr>
          <w:p w14:paraId="11B675D2" w14:textId="6731FDD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CARBONO LIQUIDO, COMPOSICAO: CARBONO, APRESENTACAO: SPRAY 75ML, FORNECIMENTO SUPER FILME: N/A, FORNECIMENTO SOLVENTE: N/A</w:t>
            </w:r>
            <w:r w:rsidR="00B915A4">
              <w:rPr>
                <w:b/>
                <w:bCs/>
                <w:color w:val="000000"/>
              </w:rPr>
              <w:t xml:space="preserve">. </w:t>
            </w:r>
            <w:r w:rsidR="00B915A4" w:rsidRPr="00B915A4">
              <w:rPr>
                <w:b/>
                <w:bCs/>
                <w:color w:val="5B9BD5" w:themeColor="accent1"/>
              </w:rPr>
              <w:t>Marca de referência: Kota ou de qualidade superior</w:t>
            </w:r>
          </w:p>
        </w:tc>
        <w:tc>
          <w:tcPr>
            <w:tcW w:w="1701" w:type="dxa"/>
            <w:vAlign w:val="center"/>
          </w:tcPr>
          <w:p w14:paraId="1FD2B4DC" w14:textId="620F62A6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1728" w:type="dxa"/>
            <w:vAlign w:val="center"/>
          </w:tcPr>
          <w:p w14:paraId="0F124BBF" w14:textId="6C6AF0C7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123169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9F34A2">
              <w:rPr>
                <w:b/>
                <w:bCs/>
                <w:color w:val="000000"/>
              </w:rPr>
              <w:t>CARIOSTÁTICO</w:t>
            </w:r>
          </w:p>
        </w:tc>
        <w:tc>
          <w:tcPr>
            <w:tcW w:w="3922" w:type="dxa"/>
            <w:vAlign w:val="center"/>
          </w:tcPr>
          <w:p w14:paraId="4BF08C3E" w14:textId="59E0FB1E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MEDICAMENTO USO HUMANO,GRUPO FARMACOLOGICO: ANTIBACTERIANOS, PRINCIPIO ATIVO: DIAMINOFLUORETO DE PRATA, FORMA FARMACEUTICA: SOLUCAO TOPICA, CONCENTRACAO / DOSAGEM: 12, UNIDADE: %, VOLUME: 10 ML, APRESENTACAO: FRASCO, ACESSORIO: NAO APLICAVEL</w:t>
            </w:r>
          </w:p>
        </w:tc>
        <w:tc>
          <w:tcPr>
            <w:tcW w:w="1701" w:type="dxa"/>
            <w:vAlign w:val="center"/>
          </w:tcPr>
          <w:p w14:paraId="664106A8" w14:textId="0348750B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1728" w:type="dxa"/>
            <w:vAlign w:val="center"/>
          </w:tcPr>
          <w:p w14:paraId="52F9529A" w14:textId="2D2FBC49" w:rsidR="009F34A2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24992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</w:t>
            </w:r>
            <w:r w:rsidR="009F34A2">
              <w:rPr>
                <w:b/>
                <w:bCs/>
                <w:color w:val="000000"/>
              </w:rPr>
              <w:t>CARTELA RX 1 FURO</w:t>
            </w:r>
          </w:p>
          <w:p w14:paraId="73A5460F" w14:textId="267DA7E2" w:rsidR="009F34A2" w:rsidRDefault="009F34A2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  <w:p w14:paraId="3D9E5B73" w14:textId="77777777" w:rsidR="004D0BE0" w:rsidRPr="009F34A2" w:rsidRDefault="004D0BE0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3922" w:type="dxa"/>
            <w:vAlign w:val="center"/>
          </w:tcPr>
          <w:p w14:paraId="41E2B5E9" w14:textId="1F7E7B72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CARTELA RAIO X, MATERIAL: PAPEL CARTAO, FUROS: 1.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um pacote com 100 cartelas.</w:t>
            </w:r>
          </w:p>
        </w:tc>
        <w:tc>
          <w:tcPr>
            <w:tcW w:w="1701" w:type="dxa"/>
            <w:vAlign w:val="center"/>
          </w:tcPr>
          <w:p w14:paraId="31698EED" w14:textId="0DBEC858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200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16</w:t>
            </w:r>
          </w:p>
        </w:tc>
        <w:tc>
          <w:tcPr>
            <w:tcW w:w="1728" w:type="dxa"/>
            <w:vAlign w:val="center"/>
          </w:tcPr>
          <w:p w14:paraId="5783FFA3" w14:textId="12B8A57C" w:rsidR="009F34A2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24993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</w:t>
            </w:r>
            <w:r w:rsidR="009F34A2">
              <w:rPr>
                <w:b/>
                <w:bCs/>
                <w:color w:val="000000"/>
              </w:rPr>
              <w:t>CARTELA RX 2 FUROS</w:t>
            </w:r>
          </w:p>
          <w:p w14:paraId="74D9B1EC" w14:textId="5E8B9C19" w:rsidR="009F34A2" w:rsidRDefault="009F34A2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  <w:p w14:paraId="2CF0648B" w14:textId="77777777" w:rsidR="004D0BE0" w:rsidRPr="009F34A2" w:rsidRDefault="004D0BE0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3922" w:type="dxa"/>
            <w:vAlign w:val="center"/>
          </w:tcPr>
          <w:p w14:paraId="7DF2E70E" w14:textId="4E111EF5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CARTELA RAIO X, MATERIAL: PAPEL CARTAO, FUROS: 2.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um pacote com 100 cartelas.</w:t>
            </w:r>
          </w:p>
        </w:tc>
        <w:tc>
          <w:tcPr>
            <w:tcW w:w="1701" w:type="dxa"/>
            <w:vAlign w:val="center"/>
          </w:tcPr>
          <w:p w14:paraId="6A96F1EE" w14:textId="6B1884ED" w:rsidR="004D0BE0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121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1728" w:type="dxa"/>
            <w:vAlign w:val="center"/>
          </w:tcPr>
          <w:p w14:paraId="29E10657" w14:textId="450B062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54111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HIDRÓXIDO DE CÁLCIO</w:t>
            </w:r>
          </w:p>
        </w:tc>
        <w:tc>
          <w:tcPr>
            <w:tcW w:w="3922" w:type="dxa"/>
            <w:vAlign w:val="center"/>
          </w:tcPr>
          <w:p w14:paraId="38BCFCB1" w14:textId="4603F0AF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CIMENTO PROVISORIO / TEMPORARIO, ASPECTO BASE: PASTA, FORNECIMENTO BASE: 13 G, COMPOSICAO BASE: SEM EUGENOL, ASPECTO REAGENTE: PASTA, FORNECIMENTO REAGENTE: 11 G, COMPOSICAO REAGENTE: HIDROXIDO DE CALCIO, ESSENCIA: N/A, ACESSORIOS: BLOCO DE ESPATULACAO.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um kit contendo 1 bisnaga de pasta base,1 bisnaga de pasta catalisadora de cimento de hidróxido de cálcio e 1 bloco de espatulação.</w:t>
            </w:r>
          </w:p>
        </w:tc>
        <w:tc>
          <w:tcPr>
            <w:tcW w:w="1701" w:type="dxa"/>
            <w:vAlign w:val="center"/>
          </w:tcPr>
          <w:p w14:paraId="4536D7E9" w14:textId="26B06858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493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728" w:type="dxa"/>
            <w:vAlign w:val="center"/>
          </w:tcPr>
          <w:p w14:paraId="379CDD0C" w14:textId="591ACB16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179434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9F34A2">
              <w:rPr>
                <w:b/>
                <w:bCs/>
                <w:color w:val="000000"/>
              </w:rPr>
              <w:t>CIMENTO HIDRÓXIDO DE CÁLCIO FOTOPOLIMERIZÁVEL</w:t>
            </w:r>
          </w:p>
        </w:tc>
        <w:tc>
          <w:tcPr>
            <w:tcW w:w="3922" w:type="dxa"/>
            <w:vAlign w:val="center"/>
          </w:tcPr>
          <w:p w14:paraId="17D8E4A3" w14:textId="1FD3A12D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CIMENTO RESINOSO, POLIMERIZACAO: CIMENTO DE HIDROXIDO DE CALCIO FOTOPOLIMERIZAVEL, COR: TRANSLUCIDO, ACESSORIOS: PONTAS DE APLICACAO, FORMA FORNECIMENTO: SERINGA</w:t>
            </w:r>
          </w:p>
        </w:tc>
        <w:tc>
          <w:tcPr>
            <w:tcW w:w="1701" w:type="dxa"/>
            <w:vAlign w:val="center"/>
          </w:tcPr>
          <w:p w14:paraId="76C7FB6E" w14:textId="589FAF57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1728" w:type="dxa"/>
            <w:vAlign w:val="center"/>
          </w:tcPr>
          <w:p w14:paraId="5E313739" w14:textId="5C4B82A1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54117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IONÔMERO DE VIDRO RESTAURAÇÃO</w:t>
            </w:r>
          </w:p>
        </w:tc>
        <w:tc>
          <w:tcPr>
            <w:tcW w:w="3922" w:type="dxa"/>
            <w:vAlign w:val="center"/>
          </w:tcPr>
          <w:p w14:paraId="21206638" w14:textId="33ADD9C4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CIMENTO IONOMERO VIDRO, GRUPO COMPOSICAO: CONVENCIONAL / ANIDRO, CLASSIFICACAO: TIPO II - RESTAURACAO, FORNECIMENTO PO: 15 G, COMPOSICAO PO: N/A, FORNECIMENTO LIQUIDO: 10 ML, COMPOSICAO LIQUIDO: N/A, FORNECIMENTO PRIMER: N/A, COMPOSICAO PRIMER: N/A, FORNECIMENTO GLAZER: N/A, COMPOSICAO GLAZER: N/A, COR: UNIVERSAL, ACESSORIOS: DOSADOR. </w:t>
            </w:r>
            <w:r w:rsidRPr="00B915A4">
              <w:rPr>
                <w:b/>
                <w:bCs/>
                <w:color w:val="5B9BD5" w:themeColor="accent1"/>
              </w:rPr>
              <w:t>O valor unitário (UN) a se cotado deverá ser um kit composto por um frasco contendo entre 10 a 15 gramas de pó e um frasco contendo entre 08 e 10 gramas de líquido, na cor A2.Marca de referência: Maxxion R, ou de qualidade superior.</w:t>
            </w:r>
          </w:p>
        </w:tc>
        <w:tc>
          <w:tcPr>
            <w:tcW w:w="1701" w:type="dxa"/>
            <w:vAlign w:val="center"/>
          </w:tcPr>
          <w:p w14:paraId="72FE2405" w14:textId="01167F5D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1544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728" w:type="dxa"/>
            <w:vAlign w:val="center"/>
          </w:tcPr>
          <w:p w14:paraId="239DBA0A" w14:textId="2F758F62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87480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OZE - EUGENOL</w:t>
            </w:r>
          </w:p>
        </w:tc>
        <w:tc>
          <w:tcPr>
            <w:tcW w:w="3922" w:type="dxa"/>
            <w:vAlign w:val="center"/>
          </w:tcPr>
          <w:p w14:paraId="74F6E720" w14:textId="0006A665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EUGENOL, FORNECIMENTO: 20 ML. </w:t>
            </w:r>
            <w:r w:rsidRPr="00B915A4">
              <w:rPr>
                <w:b/>
                <w:bCs/>
                <w:color w:val="5B9BD5" w:themeColor="accent1"/>
              </w:rPr>
              <w:t>O produto a ser cotado deverá ser 01 frasco de vidro de 20 ml.</w:t>
            </w:r>
          </w:p>
        </w:tc>
        <w:tc>
          <w:tcPr>
            <w:tcW w:w="1701" w:type="dxa"/>
            <w:vAlign w:val="center"/>
          </w:tcPr>
          <w:p w14:paraId="3F0D9A21" w14:textId="5720D5B2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207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1728" w:type="dxa"/>
            <w:vAlign w:val="center"/>
          </w:tcPr>
          <w:p w14:paraId="6D893359" w14:textId="1FCE9B9E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10658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OZE - ÓXIDO DE ZINCO</w:t>
            </w:r>
          </w:p>
        </w:tc>
        <w:tc>
          <w:tcPr>
            <w:tcW w:w="3922" w:type="dxa"/>
            <w:vAlign w:val="center"/>
          </w:tcPr>
          <w:p w14:paraId="4383BC6B" w14:textId="28C187AC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OXIDO ZINCO ODONTOLOGICO, ASPECTO: PO, COR: BRANCO, CONCENTRACAO: 1, FORNECIMENTO: N/A.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de 01 frasco com 50 gramas.</w:t>
            </w:r>
          </w:p>
        </w:tc>
        <w:tc>
          <w:tcPr>
            <w:tcW w:w="1701" w:type="dxa"/>
            <w:vAlign w:val="center"/>
          </w:tcPr>
          <w:p w14:paraId="2FE01BAE" w14:textId="21B2EF60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162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22</w:t>
            </w:r>
          </w:p>
        </w:tc>
        <w:tc>
          <w:tcPr>
            <w:tcW w:w="1728" w:type="dxa"/>
            <w:vAlign w:val="center"/>
          </w:tcPr>
          <w:p w14:paraId="02E3B84A" w14:textId="50961658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72425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OZE MODIFICADO</w:t>
            </w:r>
          </w:p>
        </w:tc>
        <w:tc>
          <w:tcPr>
            <w:tcW w:w="3922" w:type="dxa"/>
            <w:vAlign w:val="center"/>
          </w:tcPr>
          <w:p w14:paraId="75219AF0" w14:textId="595AE0F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CIMENTO PROVISORIO / TEMPORARIO, ASPECTO BASE: PO, FORNECIMENTO BASE: 38 G, COMPOSICAO BASE: OXIDO ZINCO, POLIMETACRILATO METILA, ASPECTO REAGENTE: LIQUIDO, FORNECIMENTO REAGENTE: 15 ML, COMPOSICAO REAGENTE: ACIDO ACETICO GLACIAL, EUGENOL, ESSENCIA: N/A, ACESSORIOS: DOSADOR DE PO E LIQUIDO.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de 01 Kit de cimento de oxido de zinco e eugenol modificado (resinoso).</w:t>
            </w:r>
          </w:p>
        </w:tc>
        <w:tc>
          <w:tcPr>
            <w:tcW w:w="1701" w:type="dxa"/>
            <w:vAlign w:val="center"/>
          </w:tcPr>
          <w:p w14:paraId="2541E1E7" w14:textId="6895EF6B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728" w:type="dxa"/>
            <w:vAlign w:val="center"/>
          </w:tcPr>
          <w:p w14:paraId="034CB3F7" w14:textId="7B98474F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186356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9F34A2">
              <w:rPr>
                <w:b/>
                <w:bCs/>
                <w:color w:val="000000"/>
              </w:rPr>
              <w:t>CLOREXIDINA 2%</w:t>
            </w:r>
          </w:p>
        </w:tc>
        <w:tc>
          <w:tcPr>
            <w:tcW w:w="3922" w:type="dxa"/>
            <w:vAlign w:val="center"/>
          </w:tcPr>
          <w:p w14:paraId="30A0CD31" w14:textId="031E5776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MEDICAMENTO USO HUMANO, GRUPO FARMACOLOGICO: ANTISSEPTICOS, PRINCIPIO ATIVO: GLUCONATO DE CLOREXIDINA, METILPARABENO, HIDROXIETILCELULOSE, AGUA DEIONIZADA, FORMA FARMACEUTICA: SOLUCAO, CONCENTRACAO / DOSAGEM: 2%, UNIDADE: FRASCO, VOLUME: 100 ML, APRESENTACAO: N/A, ACESSORIO: N/A, FORMA FORNECIMENTO: UNIDADE</w:t>
            </w:r>
          </w:p>
        </w:tc>
        <w:tc>
          <w:tcPr>
            <w:tcW w:w="1701" w:type="dxa"/>
            <w:vAlign w:val="center"/>
          </w:tcPr>
          <w:p w14:paraId="23ECAF11" w14:textId="5B0EC8E4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1129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728" w:type="dxa"/>
            <w:vAlign w:val="center"/>
          </w:tcPr>
          <w:p w14:paraId="132B0EAB" w14:textId="33678E81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5824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9F34A2">
              <w:rPr>
                <w:b/>
                <w:bCs/>
                <w:color w:val="000000"/>
              </w:rPr>
              <w:t>CUNHA DE MADEIRA</w:t>
            </w:r>
          </w:p>
        </w:tc>
        <w:tc>
          <w:tcPr>
            <w:tcW w:w="3922" w:type="dxa"/>
            <w:vAlign w:val="center"/>
          </w:tcPr>
          <w:p w14:paraId="75DE773B" w14:textId="79EE96A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CUNHA INTERDENTAIS, TIPO: ANATOMICA, MATERIAL: MADEIRA SEM FARPA, COR: COLORIDA. APRESENTAÇÃO: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01 pacote contendo 100 unidades PRÉ-CORTADAS, SORTIDAS E COLORIDAS, COM TAMANHOS DIFERENTES (VARIADOS) E CODIFICADOS POR CORES; NÃO DEVE SOLTAR TINTA.</w:t>
            </w:r>
          </w:p>
        </w:tc>
        <w:tc>
          <w:tcPr>
            <w:tcW w:w="1701" w:type="dxa"/>
            <w:vAlign w:val="center"/>
          </w:tcPr>
          <w:p w14:paraId="72910CB7" w14:textId="613DB7AE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252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728" w:type="dxa"/>
            <w:vAlign w:val="center"/>
          </w:tcPr>
          <w:p w14:paraId="76F32580" w14:textId="753C6F40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69547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</w:t>
            </w:r>
            <w:r w:rsidR="009F34A2">
              <w:rPr>
                <w:b/>
                <w:bCs/>
                <w:color w:val="000000"/>
              </w:rPr>
              <w:t>ESCOVA DE ROBSON CONTRA ÂNGULO</w:t>
            </w:r>
          </w:p>
        </w:tc>
        <w:tc>
          <w:tcPr>
            <w:tcW w:w="3922" w:type="dxa"/>
            <w:vAlign w:val="center"/>
          </w:tcPr>
          <w:p w14:paraId="68F295CF" w14:textId="477A7B54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ESCOVA DE ROBSON, FORMATO: CILINDRICA, APLICACAO: CONTRA ANGULO, FORMA FORNECIMENTO: UNIDADE. </w:t>
            </w:r>
            <w:r w:rsidRPr="00B915A4">
              <w:rPr>
                <w:b/>
                <w:bCs/>
                <w:color w:val="5B9BD5" w:themeColor="accent1"/>
              </w:rPr>
              <w:t>O produto a ser cotado deverá ter um tufo com diâmetro de 6mm, topo plano e cerdas brancas.</w:t>
            </w:r>
          </w:p>
        </w:tc>
        <w:tc>
          <w:tcPr>
            <w:tcW w:w="1701" w:type="dxa"/>
            <w:vAlign w:val="center"/>
          </w:tcPr>
          <w:p w14:paraId="3D6A1F35" w14:textId="17BC7AC9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4341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728" w:type="dxa"/>
            <w:vAlign w:val="center"/>
          </w:tcPr>
          <w:p w14:paraId="08CD16C9" w14:textId="6DC2749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67170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</w:t>
            </w:r>
            <w:r w:rsidR="009F34A2">
              <w:rPr>
                <w:b/>
                <w:bCs/>
                <w:color w:val="000000"/>
              </w:rPr>
              <w:t>ESPELHO Nº5 FRONT SURFACE</w:t>
            </w:r>
          </w:p>
        </w:tc>
        <w:tc>
          <w:tcPr>
            <w:tcW w:w="3922" w:type="dxa"/>
            <w:vAlign w:val="center"/>
          </w:tcPr>
          <w:p w14:paraId="3EEFC09C" w14:textId="4BF91A47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ESPELHO BUCAL, SUPERFICIE: PLANO, MATERIAL CORPO: ACO INOX, ACABAMENTO: N/A, TAMANHO: 5, CABO: SEM. </w:t>
            </w:r>
            <w:r w:rsidRPr="00B915A4">
              <w:rPr>
                <w:b/>
                <w:bCs/>
                <w:color w:val="5B9BD5" w:themeColor="accent1"/>
              </w:rPr>
              <w:t>A unidade a ser cotada (UN) deverá ser de um espelho bucal plano, com haste tipo "cone-socket", com face reflexiva frontal revestida em Ródio, tipo "front surface".</w:t>
            </w:r>
          </w:p>
        </w:tc>
        <w:tc>
          <w:tcPr>
            <w:tcW w:w="1701" w:type="dxa"/>
            <w:vAlign w:val="center"/>
          </w:tcPr>
          <w:p w14:paraId="0EBD053B" w14:textId="34BF2C10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3376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1728" w:type="dxa"/>
            <w:vAlign w:val="center"/>
          </w:tcPr>
          <w:p w14:paraId="63A46A93" w14:textId="356291E8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67210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FIBRA DE VIDRO TRANÇADA</w:t>
            </w:r>
          </w:p>
        </w:tc>
        <w:tc>
          <w:tcPr>
            <w:tcW w:w="3922" w:type="dxa"/>
            <w:vAlign w:val="center"/>
          </w:tcPr>
          <w:p w14:paraId="35997C1E" w14:textId="70AD7DE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DISPOSITIVO FIXACAO ODONTOLOGICO, TIPO: TRANÇADA, FIXACAO: FOTOPOLIMERIZAVEL, MATERIAL: FIBRA </w:t>
            </w:r>
            <w:r>
              <w:rPr>
                <w:b/>
                <w:bCs/>
                <w:color w:val="000000"/>
              </w:rPr>
              <w:lastRenderedPageBreak/>
              <w:t xml:space="preserve">DE VIDRO IMPREGNADA EM RESINA COMPOSTA, TAMANHO: ENTRE 8 E 10 cm, APRESENTACAO: TIRA. </w:t>
            </w:r>
            <w:r w:rsidRPr="00B915A4">
              <w:rPr>
                <w:b/>
                <w:bCs/>
                <w:color w:val="5B9BD5" w:themeColor="accent1"/>
              </w:rPr>
              <w:t>O produto a ser cotado deverá ser: tiras de fibra de vidro trançada, de uso odontológico, impregnada com resina composta fotopolimerizável, acondicionada unitariamente em envelopes opacos, e com largura de 2mm e espessura de 0,2mm.</w:t>
            </w:r>
          </w:p>
        </w:tc>
        <w:tc>
          <w:tcPr>
            <w:tcW w:w="1701" w:type="dxa"/>
            <w:vAlign w:val="center"/>
          </w:tcPr>
          <w:p w14:paraId="5C3B6842" w14:textId="250A40C0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65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28</w:t>
            </w:r>
          </w:p>
        </w:tc>
        <w:tc>
          <w:tcPr>
            <w:tcW w:w="1728" w:type="dxa"/>
            <w:vAlign w:val="center"/>
          </w:tcPr>
          <w:p w14:paraId="6FA85785" w14:textId="2CA49B80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22677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FILME OCLUSAL</w:t>
            </w:r>
          </w:p>
        </w:tc>
        <w:tc>
          <w:tcPr>
            <w:tcW w:w="3922" w:type="dxa"/>
            <w:vAlign w:val="center"/>
          </w:tcPr>
          <w:p w14:paraId="28328360" w14:textId="27CA7F70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FILME RAIO X, TIPO: OCLUSAL, APLICACAO: INTRAORAL, COMPRIMENTO: 57 mm, TAMANHO: 4, LARGURA: 76 mm </w:t>
            </w:r>
            <w:r w:rsidRPr="00C36A26">
              <w:rPr>
                <w:b/>
                <w:bCs/>
                <w:color w:val="5B9BD5" w:themeColor="accent1"/>
              </w:rPr>
              <w:t>. O produto a ser cotado deverá ser uma caixa com 25 unidades, velocidade F.</w:t>
            </w:r>
          </w:p>
        </w:tc>
        <w:tc>
          <w:tcPr>
            <w:tcW w:w="1701" w:type="dxa"/>
            <w:vAlign w:val="center"/>
          </w:tcPr>
          <w:p w14:paraId="34E6CFAB" w14:textId="1562BE8C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1728" w:type="dxa"/>
            <w:vAlign w:val="center"/>
          </w:tcPr>
          <w:p w14:paraId="6874C209" w14:textId="42CE3B4C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22682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FILME PERIAPICAL ADULTO</w:t>
            </w:r>
          </w:p>
        </w:tc>
        <w:tc>
          <w:tcPr>
            <w:tcW w:w="3922" w:type="dxa"/>
            <w:vAlign w:val="center"/>
          </w:tcPr>
          <w:p w14:paraId="6244B965" w14:textId="7B6D832D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FILME RAIO X, TIPO: PERIAPICAL, APLICACAO: INTRAORAL, COMPRIMENTO: 31 MM, TAMANHO: 2, LARGURA: 41 MM. </w:t>
            </w:r>
            <w:r w:rsidRPr="00C36A26">
              <w:rPr>
                <w:b/>
                <w:bCs/>
                <w:color w:val="5B9BD5" w:themeColor="accent1"/>
              </w:rPr>
              <w:t>O produto cotado deverá ser filme de velocidade F. O valor unitário (UN) a ser cotado deverá ser de 01 caixa com 150 películas.</w:t>
            </w:r>
          </w:p>
        </w:tc>
        <w:tc>
          <w:tcPr>
            <w:tcW w:w="1701" w:type="dxa"/>
            <w:vAlign w:val="center"/>
          </w:tcPr>
          <w:p w14:paraId="018947A3" w14:textId="0834CE90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314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728" w:type="dxa"/>
            <w:vAlign w:val="center"/>
          </w:tcPr>
          <w:p w14:paraId="0018F6AC" w14:textId="094846AF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22680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FILME PERIAPICAL INFANTIL</w:t>
            </w:r>
          </w:p>
        </w:tc>
        <w:tc>
          <w:tcPr>
            <w:tcW w:w="3922" w:type="dxa"/>
            <w:vAlign w:val="center"/>
          </w:tcPr>
          <w:p w14:paraId="58BBE033" w14:textId="69F0B66E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FILME RAIO X, TIPO: PERIAPICAL, APLICACAO: INTRAORAL, COMPRIMENTO: 22 MM, TAMANHO: 0, LARGURA: 35 MM. </w:t>
            </w:r>
            <w:r w:rsidRPr="00C36A26">
              <w:rPr>
                <w:b/>
                <w:bCs/>
                <w:color w:val="5B9BD5" w:themeColor="accent1"/>
              </w:rPr>
              <w:t>O produto a ser cotado deverá ser uma caixa com 100 películas de filme infantil, velocidade F.</w:t>
            </w:r>
          </w:p>
        </w:tc>
        <w:tc>
          <w:tcPr>
            <w:tcW w:w="1701" w:type="dxa"/>
            <w:vAlign w:val="center"/>
          </w:tcPr>
          <w:p w14:paraId="3A94FBD1" w14:textId="6CE52BA6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728" w:type="dxa"/>
            <w:vAlign w:val="center"/>
          </w:tcPr>
          <w:p w14:paraId="0D0E8722" w14:textId="5FBA69FF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25850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</w:t>
            </w:r>
            <w:r w:rsidR="00CB201B">
              <w:rPr>
                <w:b/>
                <w:bCs/>
                <w:color w:val="000000"/>
              </w:rPr>
              <w:t>GRAMPO DE REVELAÇÃO</w:t>
            </w:r>
          </w:p>
        </w:tc>
        <w:tc>
          <w:tcPr>
            <w:tcW w:w="3922" w:type="dxa"/>
            <w:vAlign w:val="center"/>
          </w:tcPr>
          <w:p w14:paraId="0162E2F8" w14:textId="6DF0C746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COLGADURA RAIO X, MATERIAL: ACO INOX, QUANTIDADE PARES: N/D </w:t>
            </w:r>
            <w:r w:rsidRPr="00C36A26">
              <w:rPr>
                <w:b/>
                <w:bCs/>
                <w:color w:val="5B9BD5" w:themeColor="accent1"/>
              </w:rPr>
              <w:t>O produto a ser cotado deverá ser um grampo simples para revelação de radiografia periapical.</w:t>
            </w:r>
          </w:p>
        </w:tc>
        <w:tc>
          <w:tcPr>
            <w:tcW w:w="1701" w:type="dxa"/>
            <w:vAlign w:val="center"/>
          </w:tcPr>
          <w:p w14:paraId="49A9FFBD" w14:textId="2EC86821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1728" w:type="dxa"/>
            <w:vAlign w:val="center"/>
          </w:tcPr>
          <w:p w14:paraId="6B2A65C5" w14:textId="77C82BD3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605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MICROBRUSH EXTRAFINO</w:t>
            </w:r>
          </w:p>
        </w:tc>
        <w:tc>
          <w:tcPr>
            <w:tcW w:w="3922" w:type="dxa"/>
            <w:vAlign w:val="center"/>
          </w:tcPr>
          <w:p w14:paraId="548F2B87" w14:textId="22107ABC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APLICADOR DESCARTAVEL ODONTOLOGICO, FORMATO PONTA: ESFERICA, CERDA: MICROFIBRAS, TAMANHO: EXTRA FINA, TIPO HASTE: MULTIARTICULADA</w:t>
            </w:r>
          </w:p>
        </w:tc>
        <w:tc>
          <w:tcPr>
            <w:tcW w:w="1701" w:type="dxa"/>
            <w:vAlign w:val="center"/>
          </w:tcPr>
          <w:p w14:paraId="1385C8B7" w14:textId="594F9852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628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1728" w:type="dxa"/>
            <w:vAlign w:val="center"/>
          </w:tcPr>
          <w:p w14:paraId="6141E79F" w14:textId="3065650D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33621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ÓLEO LUBRIFICANTE</w:t>
            </w:r>
          </w:p>
        </w:tc>
        <w:tc>
          <w:tcPr>
            <w:tcW w:w="3922" w:type="dxa"/>
            <w:vAlign w:val="center"/>
          </w:tcPr>
          <w:p w14:paraId="385FA4DF" w14:textId="78F4247E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OLEO LUBRIFICANTE ODONTOLOGICO, APLICACAO: ALTA / BAIXA ROTACAO, FORMA FORNECIMENTO: FRASCO, FORNECIMENTO: 200 ML </w:t>
            </w:r>
            <w:r w:rsidRPr="00220BF7">
              <w:rPr>
                <w:b/>
                <w:bCs/>
                <w:color w:val="5B9BD5" w:themeColor="accent1"/>
              </w:rPr>
              <w:t>O produto cotado deverá ser na apresentação aerossol.</w:t>
            </w:r>
          </w:p>
        </w:tc>
        <w:tc>
          <w:tcPr>
            <w:tcW w:w="1701" w:type="dxa"/>
            <w:vAlign w:val="center"/>
          </w:tcPr>
          <w:p w14:paraId="4844D075" w14:textId="5D9375ED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1013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1728" w:type="dxa"/>
            <w:vAlign w:val="center"/>
          </w:tcPr>
          <w:p w14:paraId="429D2553" w14:textId="0FC13860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185662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</w:t>
            </w:r>
            <w:r w:rsidR="00CB201B">
              <w:rPr>
                <w:b/>
                <w:bCs/>
                <w:color w:val="000000"/>
              </w:rPr>
              <w:t>PAPEL ARTICULAÇÃO 0,02MM</w:t>
            </w:r>
          </w:p>
        </w:tc>
        <w:tc>
          <w:tcPr>
            <w:tcW w:w="3922" w:type="dxa"/>
            <w:vAlign w:val="center"/>
          </w:tcPr>
          <w:p w14:paraId="21ADBD17" w14:textId="5F7BAA37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CARBONO ARTICULAR ODONTOLOGICO, COR: BICOLOR, FACE: DUPLA, APRESENTACAO: TIRAS COM 0,02MM DE ESPESSURA E 10CM DE COMPRIMENTO, FORMA FORNECIMENTO: BLOCO 280 TIRAS. </w:t>
            </w:r>
            <w:r w:rsidRPr="00220BF7">
              <w:rPr>
                <w:b/>
                <w:bCs/>
                <w:color w:val="5B9BD5" w:themeColor="accent1"/>
              </w:rPr>
              <w:lastRenderedPageBreak/>
              <w:t>Marca de referência: Accufilm ou equivalente.</w:t>
            </w:r>
          </w:p>
        </w:tc>
        <w:tc>
          <w:tcPr>
            <w:tcW w:w="1701" w:type="dxa"/>
            <w:vAlign w:val="center"/>
          </w:tcPr>
          <w:p w14:paraId="213BF054" w14:textId="7D1FF3C3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2415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35</w:t>
            </w:r>
          </w:p>
        </w:tc>
        <w:tc>
          <w:tcPr>
            <w:tcW w:w="1728" w:type="dxa"/>
            <w:vAlign w:val="center"/>
          </w:tcPr>
          <w:p w14:paraId="4BB07443" w14:textId="15A59A3A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</w:t>
            </w:r>
            <w:r w:rsidR="00CB201B">
              <w:rPr>
                <w:b/>
                <w:bCs/>
                <w:color w:val="000000"/>
              </w:rPr>
              <w:t>PAPEL ARTICULAÇÃO 0,1MM</w:t>
            </w:r>
          </w:p>
        </w:tc>
        <w:tc>
          <w:tcPr>
            <w:tcW w:w="3922" w:type="dxa"/>
            <w:vAlign w:val="center"/>
          </w:tcPr>
          <w:p w14:paraId="4B691BBC" w14:textId="4C09A499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CARBONO ARTICULAR ODONTOLOGICO, COR: BICOLOR, FACE: DUPLA, APRESENTACAO: ARCADA PARCIAL, ESPESSURA 0,1MM, FORMA FORNECIMENTO: BLOCO 12 FOLHAS</w:t>
            </w:r>
          </w:p>
        </w:tc>
        <w:tc>
          <w:tcPr>
            <w:tcW w:w="1701" w:type="dxa"/>
            <w:vAlign w:val="center"/>
          </w:tcPr>
          <w:p w14:paraId="1A59DCA2" w14:textId="4DD78AE8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680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1728" w:type="dxa"/>
            <w:vAlign w:val="center"/>
          </w:tcPr>
          <w:p w14:paraId="46D8CE23" w14:textId="0494DF33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27411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CB201B">
              <w:rPr>
                <w:b/>
                <w:bCs/>
                <w:color w:val="000000"/>
              </w:rPr>
              <w:t>PASSA FIO</w:t>
            </w:r>
          </w:p>
        </w:tc>
        <w:tc>
          <w:tcPr>
            <w:tcW w:w="3922" w:type="dxa"/>
            <w:vAlign w:val="center"/>
          </w:tcPr>
          <w:p w14:paraId="0668E890" w14:textId="65EAE8F5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PASSA FIO DENTAL, MATERIAL: PLASTICO, COR: BRANCO</w:t>
            </w:r>
          </w:p>
        </w:tc>
        <w:tc>
          <w:tcPr>
            <w:tcW w:w="1701" w:type="dxa"/>
            <w:vAlign w:val="center"/>
          </w:tcPr>
          <w:p w14:paraId="01AE999C" w14:textId="60F8C4EA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111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0EC99AE0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1728" w:type="dxa"/>
            <w:vAlign w:val="center"/>
          </w:tcPr>
          <w:p w14:paraId="5FCF9531" w14:textId="0F1BD2E1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33984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</w:t>
            </w:r>
            <w:r w:rsidR="00CB201B">
              <w:rPr>
                <w:b/>
                <w:bCs/>
                <w:color w:val="000000"/>
              </w:rPr>
              <w:t>PEDRA POMES</w:t>
            </w:r>
          </w:p>
        </w:tc>
        <w:tc>
          <w:tcPr>
            <w:tcW w:w="3922" w:type="dxa"/>
            <w:vAlign w:val="center"/>
          </w:tcPr>
          <w:p w14:paraId="399B5736" w14:textId="2B7C0B24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PEDRA POMES PO ODONTOLOGICO, GRANULACAO: EXTRA FINA, FORNECIMENTO: 100 G.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ser um pote com 100 gramas de pedra pomes.</w:t>
            </w:r>
          </w:p>
        </w:tc>
        <w:tc>
          <w:tcPr>
            <w:tcW w:w="1701" w:type="dxa"/>
            <w:vAlign w:val="center"/>
          </w:tcPr>
          <w:p w14:paraId="176D875D" w14:textId="42A72EA8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155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7474430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1728" w:type="dxa"/>
            <w:vAlign w:val="center"/>
          </w:tcPr>
          <w:p w14:paraId="51620D55" w14:textId="643D45DA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24057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CB201B">
              <w:rPr>
                <w:b/>
                <w:bCs/>
                <w:color w:val="000000"/>
              </w:rPr>
              <w:t>PLACA DE ACETATO REDONDA 1,0MM</w:t>
            </w:r>
          </w:p>
        </w:tc>
        <w:tc>
          <w:tcPr>
            <w:tcW w:w="3922" w:type="dxa"/>
            <w:vAlign w:val="center"/>
          </w:tcPr>
          <w:p w14:paraId="39A65BEF" w14:textId="793FE67D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PLASTIFICADORA VACUO, MATERIAL: ETILENO ACETATO VINILA, COR: CRISTAL, FORMATO: REDONDO, ESPESSURA: 1,0 MM. </w:t>
            </w:r>
            <w:r w:rsidRPr="00220BF7">
              <w:rPr>
                <w:b/>
                <w:bCs/>
                <w:color w:val="5B9BD5" w:themeColor="accent1"/>
              </w:rPr>
              <w:t>O produto a ser cotado deverá ser (UN) uma caixa com 10 placas emborrachadas do tipo soft.</w:t>
            </w:r>
          </w:p>
        </w:tc>
        <w:tc>
          <w:tcPr>
            <w:tcW w:w="1701" w:type="dxa"/>
            <w:vAlign w:val="center"/>
          </w:tcPr>
          <w:p w14:paraId="3E21A270" w14:textId="22B5C138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177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1CC2131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1728" w:type="dxa"/>
            <w:vAlign w:val="center"/>
          </w:tcPr>
          <w:p w14:paraId="607DFB8A" w14:textId="3A8CED9C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68642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CB201B">
              <w:rPr>
                <w:b/>
                <w:bCs/>
                <w:color w:val="000000"/>
              </w:rPr>
              <w:t>PLACA DE ACETATO REDONDA 1,5MM</w:t>
            </w:r>
          </w:p>
        </w:tc>
        <w:tc>
          <w:tcPr>
            <w:tcW w:w="3922" w:type="dxa"/>
            <w:vAlign w:val="center"/>
          </w:tcPr>
          <w:p w14:paraId="5C27B9BE" w14:textId="06175AFE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PLASTIFICADORA VACUO, MATERIAL: ACETATO, COR: CRISTAL, FORMATO: REDONDO, ESPESSURA: 1,5 MM.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ser uma caixa com 10 unidades</w:t>
            </w:r>
          </w:p>
        </w:tc>
        <w:tc>
          <w:tcPr>
            <w:tcW w:w="1701" w:type="dxa"/>
            <w:vAlign w:val="center"/>
          </w:tcPr>
          <w:p w14:paraId="7B0D9B57" w14:textId="31C2412F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C623D9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1728" w:type="dxa"/>
            <w:vAlign w:val="center"/>
          </w:tcPr>
          <w:p w14:paraId="62BB0B2C" w14:textId="7F2AE876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54120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CB201B">
              <w:rPr>
                <w:b/>
                <w:bCs/>
                <w:color w:val="000000"/>
              </w:rPr>
              <w:t>PLACA DE VIDRO 10MM</w:t>
            </w:r>
          </w:p>
        </w:tc>
        <w:tc>
          <w:tcPr>
            <w:tcW w:w="3922" w:type="dxa"/>
            <w:vAlign w:val="center"/>
          </w:tcPr>
          <w:p w14:paraId="3CA88DE5" w14:textId="6280543F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DE VIDRO, TAMANHO: MEDIO, ESPESSURA: 10 MM, TIPO: POLIDA, COR: TRANSPARENTE, USO: MANIPULACAO DE MATERIAIS ODONTOLOGICO.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medir no mínimo 15cm x 7,5cm e ter bordas polidas.</w:t>
            </w:r>
          </w:p>
        </w:tc>
        <w:tc>
          <w:tcPr>
            <w:tcW w:w="1701" w:type="dxa"/>
            <w:vAlign w:val="center"/>
          </w:tcPr>
          <w:p w14:paraId="29586E26" w14:textId="044B78A0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243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3FE13EC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1728" w:type="dxa"/>
            <w:vAlign w:val="center"/>
          </w:tcPr>
          <w:p w14:paraId="03E4AF44" w14:textId="1778A1EE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70453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CB201B">
              <w:rPr>
                <w:b/>
                <w:bCs/>
                <w:color w:val="000000"/>
              </w:rPr>
              <w:t>PLACA DE VIDRO 20MM</w:t>
            </w:r>
          </w:p>
        </w:tc>
        <w:tc>
          <w:tcPr>
            <w:tcW w:w="3922" w:type="dxa"/>
            <w:vAlign w:val="center"/>
          </w:tcPr>
          <w:p w14:paraId="772472AE" w14:textId="1C6DD77D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DE VIDRO, TAMANHO: MEDIO, ESPESSURA: 20 MM, TIPO: POLIDA, COR: TRANSPARENTE, USO: MANIPULACAO DE MATERIAIS ODONTOLOGICO.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medir 15cm x 7,5cm e ter bordas polidas e poderá variar em até 10% do tamanho.</w:t>
            </w:r>
          </w:p>
        </w:tc>
        <w:tc>
          <w:tcPr>
            <w:tcW w:w="1701" w:type="dxa"/>
            <w:vAlign w:val="center"/>
          </w:tcPr>
          <w:p w14:paraId="4C507924" w14:textId="43A1B5F9" w:rsidR="002A7724" w:rsidRPr="004C1665" w:rsidRDefault="00234FD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3F31C38A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1728" w:type="dxa"/>
            <w:vAlign w:val="center"/>
          </w:tcPr>
          <w:p w14:paraId="095D688C" w14:textId="0A290882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25323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POSICIONADOR DE RADIOGRAFIAS ADULTO</w:t>
            </w:r>
          </w:p>
        </w:tc>
        <w:tc>
          <w:tcPr>
            <w:tcW w:w="3922" w:type="dxa"/>
            <w:vAlign w:val="center"/>
          </w:tcPr>
          <w:p w14:paraId="5F808625" w14:textId="4E4404E8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POSICIONADOR FILME RADIOLOGICO ODONTO, MATERIAL: POLIETILENO, TOMADA: PERIAPICAL, TAMANHO: ADULTO. </w:t>
            </w:r>
            <w:r w:rsidRPr="00220BF7">
              <w:rPr>
                <w:b/>
                <w:bCs/>
                <w:color w:val="5B9BD5" w:themeColor="accent1"/>
              </w:rPr>
              <w:t xml:space="preserve">O kit deverá conter 1 posicionador para incisivos e caninos superiores e inferiores+ 1 posicionador para molar superior direito e inferior esquerdo+1 posicionador para molar superior esquerdo e inferior direito+ 3 dispositivos para mordida + 1 pote de armazenamento e deverá ser </w:t>
            </w:r>
            <w:r w:rsidRPr="00220BF7">
              <w:rPr>
                <w:b/>
                <w:bCs/>
                <w:color w:val="5B9BD5" w:themeColor="accent1"/>
              </w:rPr>
              <w:lastRenderedPageBreak/>
              <w:t>autoclavável.</w:t>
            </w:r>
          </w:p>
        </w:tc>
        <w:tc>
          <w:tcPr>
            <w:tcW w:w="1701" w:type="dxa"/>
            <w:vAlign w:val="center"/>
          </w:tcPr>
          <w:p w14:paraId="60A717A0" w14:textId="09820529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59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732752E8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43</w:t>
            </w:r>
          </w:p>
        </w:tc>
        <w:tc>
          <w:tcPr>
            <w:tcW w:w="1728" w:type="dxa"/>
            <w:vAlign w:val="center"/>
          </w:tcPr>
          <w:p w14:paraId="0F1D6129" w14:textId="67C993B3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25324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POSICIONADOR DE RADIOGRAFIAS INFANTIL</w:t>
            </w:r>
          </w:p>
        </w:tc>
        <w:tc>
          <w:tcPr>
            <w:tcW w:w="3922" w:type="dxa"/>
            <w:vAlign w:val="center"/>
          </w:tcPr>
          <w:p w14:paraId="75252B65" w14:textId="5F5D2975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POSICIONADOR FILME RADIOLOGICO ODONTO, MATERIAL: POLIETILENO, TOMADA: PERIAPICAL, TAMANHO: INFANTIL. </w:t>
            </w:r>
            <w:r w:rsidRPr="00220BF7">
              <w:rPr>
                <w:b/>
                <w:bCs/>
                <w:color w:val="5B9BD5" w:themeColor="accent1"/>
              </w:rPr>
              <w:t>O kit deverá conter 1 posicionador para incisivos e caninos superiores e inferiores+ 1 posicionador para molar superior direito e inferior esquerdo+1 posicionador para molar superior esquerdo e inferior direito+ 3 dispositivos para mordida + 1 pote de armazenamento e deverá ser autoclavável.</w:t>
            </w:r>
          </w:p>
        </w:tc>
        <w:tc>
          <w:tcPr>
            <w:tcW w:w="1701" w:type="dxa"/>
            <w:vAlign w:val="center"/>
          </w:tcPr>
          <w:p w14:paraId="2DFEC92A" w14:textId="5C0CBC07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46A47CF3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1728" w:type="dxa"/>
            <w:vAlign w:val="center"/>
          </w:tcPr>
          <w:p w14:paraId="3268E58E" w14:textId="450CB77F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33768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POTE DAPPEN DE SILICONE</w:t>
            </w:r>
          </w:p>
        </w:tc>
        <w:tc>
          <w:tcPr>
            <w:tcW w:w="3922" w:type="dxa"/>
            <w:vAlign w:val="center"/>
          </w:tcPr>
          <w:p w14:paraId="7D3B4F0D" w14:textId="6E54C5AB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POTE DAPPEN,MATERIAL: SILICONE, COR: N/D, TAMPA: SEM TAMPA</w:t>
            </w:r>
          </w:p>
        </w:tc>
        <w:tc>
          <w:tcPr>
            <w:tcW w:w="1701" w:type="dxa"/>
            <w:vAlign w:val="center"/>
          </w:tcPr>
          <w:p w14:paraId="67549716" w14:textId="6F9632FB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727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2F5A5B0F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1728" w:type="dxa"/>
            <w:vAlign w:val="center"/>
          </w:tcPr>
          <w:p w14:paraId="0D4789CC" w14:textId="48C1ECAF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65997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 </w:t>
            </w:r>
            <w:r w:rsidR="00CB201B">
              <w:rPr>
                <w:b/>
                <w:bCs/>
                <w:color w:val="000000"/>
              </w:rPr>
              <w:t>POTE DAPPEN DE VIDRO</w:t>
            </w:r>
          </w:p>
        </w:tc>
        <w:tc>
          <w:tcPr>
            <w:tcW w:w="3922" w:type="dxa"/>
            <w:vAlign w:val="center"/>
          </w:tcPr>
          <w:p w14:paraId="0C7DFD07" w14:textId="13CB4013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POTE DAPPEN,MATERIAL: VIDRO, COR: N/D, TAMPA: SEM TAMPA</w:t>
            </w:r>
          </w:p>
        </w:tc>
        <w:tc>
          <w:tcPr>
            <w:tcW w:w="1701" w:type="dxa"/>
            <w:vAlign w:val="center"/>
          </w:tcPr>
          <w:p w14:paraId="5860A592" w14:textId="702EAA3C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220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38640DB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1728" w:type="dxa"/>
            <w:vAlign w:val="center"/>
          </w:tcPr>
          <w:p w14:paraId="51378D66" w14:textId="02CCCAD8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34028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PRENDEDOR DE GUARDANAPO</w:t>
            </w:r>
          </w:p>
        </w:tc>
        <w:tc>
          <w:tcPr>
            <w:tcW w:w="3922" w:type="dxa"/>
            <w:vAlign w:val="center"/>
          </w:tcPr>
          <w:p w14:paraId="5B386C74" w14:textId="1AABCA0C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PRENDEDOR GUARDANAPO ODONTOLOGICO, TIPO PONTA: JACARE, MATERIAL PONTA: ALUMINIO, MATERIAL CORRENTE: ALUMINIO, COR CORRENTE: N/A, ACABAMENTO: N/A, COMPRIMENTO: 35 CM, TAMANHO: ADULTO </w:t>
            </w:r>
            <w:r w:rsidRPr="00043FD4">
              <w:rPr>
                <w:b/>
                <w:bCs/>
                <w:color w:val="5B9BD5" w:themeColor="accent1"/>
              </w:rPr>
              <w:t>Serão aceitos prendedores com garras e corrente em latão ou aço.</w:t>
            </w:r>
          </w:p>
        </w:tc>
        <w:tc>
          <w:tcPr>
            <w:tcW w:w="1701" w:type="dxa"/>
            <w:vAlign w:val="center"/>
          </w:tcPr>
          <w:p w14:paraId="1EA57549" w14:textId="4945C518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108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716DFE76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728" w:type="dxa"/>
            <w:vAlign w:val="center"/>
          </w:tcPr>
          <w:p w14:paraId="4B538200" w14:textId="23C44D1A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67204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SACA BROCA DABI</w:t>
            </w:r>
          </w:p>
        </w:tc>
        <w:tc>
          <w:tcPr>
            <w:tcW w:w="3922" w:type="dxa"/>
            <w:vAlign w:val="center"/>
          </w:tcPr>
          <w:p w14:paraId="5DAF0680" w14:textId="24BD3E74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SACA BROCA CANETA ODONTOLOGICA, MATERIAL: PLASTICO, APLICACAO: SACAR BROCA CANETA DABI.</w:t>
            </w:r>
          </w:p>
        </w:tc>
        <w:tc>
          <w:tcPr>
            <w:tcW w:w="1701" w:type="dxa"/>
            <w:vAlign w:val="center"/>
          </w:tcPr>
          <w:p w14:paraId="1E9947CD" w14:textId="14A708F5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23C7F9CB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1728" w:type="dxa"/>
            <w:vAlign w:val="center"/>
          </w:tcPr>
          <w:p w14:paraId="3D306BF3" w14:textId="62F98633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67205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SACA BROCA EXTRA TORQUE</w:t>
            </w:r>
          </w:p>
        </w:tc>
        <w:tc>
          <w:tcPr>
            <w:tcW w:w="3922" w:type="dxa"/>
            <w:vAlign w:val="center"/>
          </w:tcPr>
          <w:p w14:paraId="05AA1449" w14:textId="460D7D1D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SACA BROCA CANETA ODONTOLOGICA,MATERIAL: PLASTICO, APLICACAO: SACAR BROCA CANETA EXTRA TORQUE.</w:t>
            </w:r>
          </w:p>
        </w:tc>
        <w:tc>
          <w:tcPr>
            <w:tcW w:w="1701" w:type="dxa"/>
            <w:vAlign w:val="center"/>
          </w:tcPr>
          <w:p w14:paraId="68D8E12D" w14:textId="670F4D4F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49C69D37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1728" w:type="dxa"/>
            <w:vAlign w:val="center"/>
          </w:tcPr>
          <w:p w14:paraId="1817B056" w14:textId="53CAF095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144771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CB201B">
              <w:rPr>
                <w:b/>
                <w:bCs/>
                <w:color w:val="000000"/>
              </w:rPr>
              <w:t>SERINGA TIPO CENTRIX</w:t>
            </w:r>
          </w:p>
        </w:tc>
        <w:tc>
          <w:tcPr>
            <w:tcW w:w="3922" w:type="dxa"/>
            <w:vAlign w:val="center"/>
          </w:tcPr>
          <w:p w14:paraId="5FD4A12A" w14:textId="4E672898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SERINGA ODONTOLOGICA - MATERIAL: TERMOPLASTICO E AUTOCLAVAVEL, CAPACIDADE: INSERCAO DE MATERIAIS VISCOSOS, COR: BRANCA, GRADUACAO: NAO GRADUADA, ACESSORIO: N/A, TIPO: CLINICA ODONTOLOGICA, APLICACAO: INSERCAO DE MATERIAIS DENTARIOS SEMI-FLUIDOS, FORMA FORNECIMENTO: UNIDADE  </w:t>
            </w:r>
            <w:r w:rsidRPr="00043FD4">
              <w:rPr>
                <w:b/>
                <w:bCs/>
                <w:color w:val="5B9BD5" w:themeColor="accent1"/>
              </w:rPr>
              <w:t>O item a ser cotado será de cor indiferente, não autoclavável e fabricado em material resistente a reações químicas provocadas por materiais odontológicos como monômero de resina acrílica.</w:t>
            </w:r>
          </w:p>
        </w:tc>
        <w:tc>
          <w:tcPr>
            <w:tcW w:w="1701" w:type="dxa"/>
            <w:vAlign w:val="center"/>
          </w:tcPr>
          <w:p w14:paraId="7B37C4DC" w14:textId="5115B347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77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638A10DC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728" w:type="dxa"/>
            <w:vAlign w:val="center"/>
          </w:tcPr>
          <w:p w14:paraId="401BC446" w14:textId="61ADDB27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23919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CB201B">
              <w:rPr>
                <w:b/>
                <w:bCs/>
                <w:color w:val="000000"/>
              </w:rPr>
              <w:t>SOLUÇÃO FIXADORA</w:t>
            </w:r>
          </w:p>
        </w:tc>
        <w:tc>
          <w:tcPr>
            <w:tcW w:w="3922" w:type="dxa"/>
            <w:vAlign w:val="center"/>
          </w:tcPr>
          <w:p w14:paraId="04458042" w14:textId="51807275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FIXADOR RAIO X / SOLUCAO FIXADORA RADIOGRAFIA, APLICACAO: PROCEDIMENTO MANUAL, </w:t>
            </w:r>
            <w:r>
              <w:rPr>
                <w:b/>
                <w:bCs/>
                <w:color w:val="000000"/>
              </w:rPr>
              <w:lastRenderedPageBreak/>
              <w:t xml:space="preserve">RENDIMENTO: N/D, CAPACIDADE EMBALAGEM: 0,475 L. </w:t>
            </w:r>
            <w:r w:rsidRPr="00043FD4">
              <w:rPr>
                <w:b/>
                <w:bCs/>
                <w:color w:val="5B9BD5" w:themeColor="accent1"/>
              </w:rPr>
              <w:t>O produto a ser cotado é pronto para o uso, sem necessitar diluição.</w:t>
            </w:r>
          </w:p>
        </w:tc>
        <w:tc>
          <w:tcPr>
            <w:tcW w:w="1701" w:type="dxa"/>
            <w:vAlign w:val="center"/>
          </w:tcPr>
          <w:p w14:paraId="79561ABF" w14:textId="488B93FE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923</w:t>
            </w: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D5FFE5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AB2CA34" w14:textId="42B5A582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51</w:t>
            </w:r>
          </w:p>
        </w:tc>
        <w:tc>
          <w:tcPr>
            <w:tcW w:w="1728" w:type="dxa"/>
            <w:vAlign w:val="center"/>
          </w:tcPr>
          <w:p w14:paraId="680422D3" w14:textId="6010ABF5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34355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CB201B">
              <w:rPr>
                <w:b/>
                <w:bCs/>
                <w:color w:val="000000"/>
              </w:rPr>
              <w:t>SOLUÇÃO REVELADORA</w:t>
            </w:r>
          </w:p>
        </w:tc>
        <w:tc>
          <w:tcPr>
            <w:tcW w:w="3922" w:type="dxa"/>
            <w:vAlign w:val="center"/>
          </w:tcPr>
          <w:p w14:paraId="01B8F51D" w14:textId="71092730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REVELADOR RAIO X, APLICACAO: REVELACAO MANUAL, RENDIMENTO: N/A, FORNECIMENTO: 475 ML. </w:t>
            </w:r>
            <w:r w:rsidRPr="00043FD4">
              <w:rPr>
                <w:b/>
                <w:bCs/>
                <w:color w:val="5B9BD5" w:themeColor="accent1"/>
              </w:rPr>
              <w:t>O produto a ser cotador é pronto para o uso, sem necessitar diluição.</w:t>
            </w:r>
          </w:p>
        </w:tc>
        <w:tc>
          <w:tcPr>
            <w:tcW w:w="1701" w:type="dxa"/>
            <w:vAlign w:val="center"/>
          </w:tcPr>
          <w:p w14:paraId="2FA001B3" w14:textId="2DB95203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1056</w:t>
            </w:r>
          </w:p>
        </w:tc>
        <w:tc>
          <w:tcPr>
            <w:tcW w:w="1275" w:type="dxa"/>
            <w:vAlign w:val="center"/>
          </w:tcPr>
          <w:p w14:paraId="286DF14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CE9CB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4D9B410B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728" w:type="dxa"/>
            <w:vAlign w:val="center"/>
          </w:tcPr>
          <w:p w14:paraId="39BF3CD4" w14:textId="4E8A5CAC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14917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CB201B">
              <w:rPr>
                <w:b/>
                <w:bCs/>
                <w:color w:val="000000"/>
              </w:rPr>
              <w:t>SUGADOR DE SALIVA</w:t>
            </w:r>
          </w:p>
        </w:tc>
        <w:tc>
          <w:tcPr>
            <w:tcW w:w="3922" w:type="dxa"/>
            <w:vAlign w:val="center"/>
          </w:tcPr>
          <w:p w14:paraId="788D6741" w14:textId="07192A77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SUGADOR ODONTOLOGICO, APLICACAO: SALIVA, MATERIAL: CLORETO POLIVILINA, TRATAMENTO: DESCARTAVEL, FIXACAO: NAO APLICAVEL, SABOR: SEM SABOR </w:t>
            </w:r>
            <w:r w:rsidRPr="00043FD4">
              <w:rPr>
                <w:b/>
                <w:bCs/>
                <w:color w:val="5B9BD5" w:themeColor="accent1"/>
              </w:rPr>
              <w:t>O valor unitário (UN) a ser cotado deverá ser de 01 embalagem com 40 sugadores, medindo 15 cm cada.</w:t>
            </w:r>
          </w:p>
        </w:tc>
        <w:tc>
          <w:tcPr>
            <w:tcW w:w="1701" w:type="dxa"/>
            <w:vAlign w:val="center"/>
          </w:tcPr>
          <w:p w14:paraId="63BF2B70" w14:textId="398C15A8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3791</w:t>
            </w: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581B3483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1728" w:type="dxa"/>
            <w:vAlign w:val="center"/>
          </w:tcPr>
          <w:p w14:paraId="427C02F5" w14:textId="4D6CD7B9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54124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TAÇA DE BORRACHA</w:t>
            </w:r>
          </w:p>
        </w:tc>
        <w:tc>
          <w:tcPr>
            <w:tcW w:w="3922" w:type="dxa"/>
            <w:vAlign w:val="center"/>
          </w:tcPr>
          <w:p w14:paraId="2A8A4141" w14:textId="1735128D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TACA DE BORRACHA, HASTE: ACO INOXIDAVEL, FORMATO: TOPO PLANO E ESTRIAS INTERNAS, COR: BRANCA, USO: POLIMENTO CORONARIO. </w:t>
            </w:r>
            <w:r w:rsidRPr="00043FD4">
              <w:rPr>
                <w:b/>
                <w:bCs/>
                <w:color w:val="5B9BD5" w:themeColor="accent1"/>
              </w:rPr>
              <w:t>O produto a ser cotado deverá ser para uso em contra-angulo.</w:t>
            </w:r>
          </w:p>
        </w:tc>
        <w:tc>
          <w:tcPr>
            <w:tcW w:w="1701" w:type="dxa"/>
            <w:vAlign w:val="center"/>
          </w:tcPr>
          <w:p w14:paraId="14F622B2" w14:textId="4E279C55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394</w:t>
            </w: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26BA668D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1728" w:type="dxa"/>
            <w:vAlign w:val="center"/>
          </w:tcPr>
          <w:p w14:paraId="094B8533" w14:textId="5AC59C88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185799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</w:t>
            </w:r>
            <w:r w:rsidR="00CB201B">
              <w:rPr>
                <w:b/>
                <w:bCs/>
                <w:color w:val="000000"/>
              </w:rPr>
              <w:t>PONTA PROFILAXIA SUB ECEL</w:t>
            </w:r>
          </w:p>
        </w:tc>
        <w:tc>
          <w:tcPr>
            <w:tcW w:w="3922" w:type="dxa"/>
            <w:vAlign w:val="center"/>
          </w:tcPr>
          <w:p w14:paraId="3141A781" w14:textId="2E6D5D52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BROCA / PONTA ODONTOLOGICA, PONTA: APARELHO DE PROFILAXIA, TIPO: SONIC PRIME PLUS, NUMERO: 10P, GRANULACAO: N/A, MODELO PONTA: ECEL, MATERIAL: ACO INOX, FORMA FORNECIMENTO: UNIDADE </w:t>
            </w:r>
            <w:r w:rsidR="009B5C01" w:rsidRPr="009B5C01">
              <w:rPr>
                <w:b/>
                <w:bCs/>
                <w:color w:val="5B9BD5" w:themeColor="accent1"/>
              </w:rPr>
              <w:t>A ponta deve ser compatível com aparelho Ecel, Prime Plus.</w:t>
            </w:r>
          </w:p>
        </w:tc>
        <w:tc>
          <w:tcPr>
            <w:tcW w:w="1701" w:type="dxa"/>
            <w:vAlign w:val="center"/>
          </w:tcPr>
          <w:p w14:paraId="3EC3DF9F" w14:textId="60A53B99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267</w:t>
            </w: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7FCE458" w14:textId="1BD0FBDB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  <w:p w14:paraId="0968D8DB" w14:textId="77777777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28" w:type="dxa"/>
            <w:vAlign w:val="center"/>
          </w:tcPr>
          <w:p w14:paraId="16540F05" w14:textId="33987EB4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185872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</w:t>
            </w:r>
            <w:r w:rsidR="00CB201B">
              <w:rPr>
                <w:b/>
                <w:bCs/>
                <w:color w:val="000000"/>
              </w:rPr>
              <w:t>PONTA PROFILAXIA SONIC PRIME UNIVERSAL 1</w:t>
            </w:r>
          </w:p>
        </w:tc>
        <w:tc>
          <w:tcPr>
            <w:tcW w:w="3922" w:type="dxa"/>
            <w:vAlign w:val="center"/>
          </w:tcPr>
          <w:p w14:paraId="31D0F4E8" w14:textId="7DEBF0E0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BROCA / PONTA ODONTOLOGICA, PONTA: APARELHO PROFILAXIA, TIPO: SONIC PRIME PLUS, NUMERO: 1, GRANULACAO: N/A, MODELO PONTA: ECEL, MATERIAL: AÇO INOX, FORMA FORNECIMENTO: UNIDADE</w:t>
            </w:r>
          </w:p>
        </w:tc>
        <w:tc>
          <w:tcPr>
            <w:tcW w:w="1701" w:type="dxa"/>
            <w:vAlign w:val="center"/>
          </w:tcPr>
          <w:p w14:paraId="385023B3" w14:textId="3DEC4ACD" w:rsidR="002A7724" w:rsidRPr="004C1665" w:rsidRDefault="00AB3878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319</w:t>
            </w: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AE6C41" w:rsidRDefault="00AE6C41"/>
    <w:sectPr w:rsidR="00AE6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43FD4"/>
    <w:rsid w:val="00085E2D"/>
    <w:rsid w:val="000E1009"/>
    <w:rsid w:val="0016341D"/>
    <w:rsid w:val="001A4263"/>
    <w:rsid w:val="001B7F7F"/>
    <w:rsid w:val="001F187F"/>
    <w:rsid w:val="002146FA"/>
    <w:rsid w:val="00220BF7"/>
    <w:rsid w:val="00234FD8"/>
    <w:rsid w:val="00283B32"/>
    <w:rsid w:val="002A7724"/>
    <w:rsid w:val="0032315F"/>
    <w:rsid w:val="0035500A"/>
    <w:rsid w:val="004D0BE0"/>
    <w:rsid w:val="00576707"/>
    <w:rsid w:val="005C663B"/>
    <w:rsid w:val="005E64BD"/>
    <w:rsid w:val="0061474B"/>
    <w:rsid w:val="0067072A"/>
    <w:rsid w:val="007852AC"/>
    <w:rsid w:val="00816991"/>
    <w:rsid w:val="009162F9"/>
    <w:rsid w:val="00934F01"/>
    <w:rsid w:val="0099368E"/>
    <w:rsid w:val="009B5C01"/>
    <w:rsid w:val="009F34A2"/>
    <w:rsid w:val="009F3844"/>
    <w:rsid w:val="00A75F83"/>
    <w:rsid w:val="00A83B5C"/>
    <w:rsid w:val="00AB3878"/>
    <w:rsid w:val="00AE6C41"/>
    <w:rsid w:val="00B915A4"/>
    <w:rsid w:val="00BF6365"/>
    <w:rsid w:val="00C36A26"/>
    <w:rsid w:val="00CB201B"/>
    <w:rsid w:val="00DE18A7"/>
    <w:rsid w:val="00DE3FBC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2541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12</cp:revision>
  <cp:lastPrinted>2022-10-05T17:04:00Z</cp:lastPrinted>
  <dcterms:created xsi:type="dcterms:W3CDTF">2024-06-25T17:53:00Z</dcterms:created>
  <dcterms:modified xsi:type="dcterms:W3CDTF">2024-07-09T18:30:00Z</dcterms:modified>
</cp:coreProperties>
</file>