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52D" w:rsidRDefault="0054152D">
      <w:pPr>
        <w:pStyle w:val="Corpodetexto"/>
        <w:rPr>
          <w:sz w:val="20"/>
        </w:rPr>
      </w:pPr>
      <w:bookmarkStart w:id="0" w:name="_GoBack"/>
      <w:bookmarkEnd w:id="0"/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spacing w:before="8"/>
        <w:rPr>
          <w:sz w:val="21"/>
        </w:rPr>
      </w:pPr>
    </w:p>
    <w:p w:rsidR="0054152D" w:rsidRDefault="000B6494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6"/>
          <w:u w:val="thick"/>
        </w:rPr>
        <w:t xml:space="preserve"> </w:t>
      </w:r>
      <w:r>
        <w:rPr>
          <w:u w:val="thick"/>
        </w:rPr>
        <w:t>II</w:t>
      </w:r>
    </w:p>
    <w:p w:rsidR="0054152D" w:rsidRDefault="000B6494">
      <w:pPr>
        <w:pStyle w:val="Ttulo"/>
        <w:ind w:right="3123"/>
        <w:rPr>
          <w:u w:val="none"/>
        </w:rPr>
      </w:pPr>
      <w:r>
        <w:rPr>
          <w:u w:val="thick"/>
        </w:rPr>
        <w:t>MODELO</w:t>
      </w:r>
      <w:r>
        <w:rPr>
          <w:spacing w:val="-11"/>
          <w:u w:val="thick"/>
        </w:rPr>
        <w:t xml:space="preserve"> </w:t>
      </w:r>
      <w:r>
        <w:rPr>
          <w:u w:val="thick"/>
        </w:rPr>
        <w:t>DE</w:t>
      </w:r>
      <w:r>
        <w:rPr>
          <w:spacing w:val="-10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7"/>
          <w:u w:val="thick"/>
        </w:rPr>
        <w:t xml:space="preserve"> </w:t>
      </w:r>
      <w:r>
        <w:rPr>
          <w:u w:val="thick"/>
        </w:rPr>
        <w:t>COMERCIAL</w:t>
      </w:r>
    </w:p>
    <w:p w:rsidR="0054152D" w:rsidRDefault="0054152D">
      <w:pPr>
        <w:pStyle w:val="Corpodetexto"/>
        <w:rPr>
          <w:b/>
          <w:sz w:val="20"/>
        </w:rPr>
      </w:pPr>
    </w:p>
    <w:p w:rsidR="0054152D" w:rsidRDefault="0054152D">
      <w:pPr>
        <w:pStyle w:val="Corpodetexto"/>
        <w:spacing w:before="5"/>
        <w:rPr>
          <w:b/>
          <w:sz w:val="19"/>
        </w:rPr>
      </w:pPr>
    </w:p>
    <w:p w:rsidR="0054152D" w:rsidRDefault="000B6494">
      <w:pPr>
        <w:pStyle w:val="Corpodetexto"/>
        <w:spacing w:before="89"/>
        <w:ind w:left="745"/>
      </w:pPr>
      <w:r>
        <w:t>Cliente:</w:t>
      </w:r>
      <w:r>
        <w:rPr>
          <w:spacing w:val="-4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Polícia</w:t>
      </w:r>
      <w:r>
        <w:rPr>
          <w:spacing w:val="-4"/>
        </w:rPr>
        <w:t xml:space="preserve"> </w:t>
      </w:r>
      <w:r>
        <w:t>Militar</w:t>
      </w:r>
    </w:p>
    <w:p w:rsidR="0054152D" w:rsidRDefault="000B6494">
      <w:pPr>
        <w:pStyle w:val="Corpodetexto"/>
        <w:tabs>
          <w:tab w:val="left" w:pos="6826"/>
          <w:tab w:val="left" w:pos="8342"/>
        </w:tabs>
        <w:spacing w:before="137"/>
        <w:ind w:left="745"/>
      </w:pPr>
      <w:r>
        <w:t>Endereço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152D" w:rsidRDefault="0054152D">
      <w:pPr>
        <w:pStyle w:val="Corpodetexto"/>
        <w:spacing w:before="4" w:after="1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41"/>
        <w:gridCol w:w="3319"/>
        <w:gridCol w:w="705"/>
        <w:gridCol w:w="755"/>
        <w:gridCol w:w="937"/>
        <w:gridCol w:w="1127"/>
        <w:gridCol w:w="1125"/>
        <w:gridCol w:w="991"/>
      </w:tblGrid>
      <w:tr w:rsidR="0054152D">
        <w:trPr>
          <w:trHeight w:val="755"/>
        </w:trPr>
        <w:tc>
          <w:tcPr>
            <w:tcW w:w="734" w:type="dxa"/>
            <w:shd w:val="clear" w:color="auto" w:fill="BDBDBD"/>
          </w:tcPr>
          <w:p w:rsidR="0054152D" w:rsidRDefault="0054152D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54152D" w:rsidRDefault="000B6494">
            <w:pPr>
              <w:pStyle w:val="TableParagraph"/>
              <w:ind w:left="53" w:right="43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741" w:type="dxa"/>
            <w:shd w:val="clear" w:color="auto" w:fill="BDBDBD"/>
          </w:tcPr>
          <w:p w:rsidR="0054152D" w:rsidRDefault="000B6494">
            <w:pPr>
              <w:pStyle w:val="TableParagraph"/>
              <w:spacing w:before="127" w:line="237" w:lineRule="auto"/>
              <w:ind w:left="100" w:right="77" w:firstLine="146"/>
              <w:jc w:val="left"/>
              <w:rPr>
                <w:b/>
              </w:rPr>
            </w:pPr>
            <w:r>
              <w:rPr>
                <w:b/>
              </w:rPr>
              <w:t>ID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SIGA</w:t>
            </w:r>
          </w:p>
        </w:tc>
        <w:tc>
          <w:tcPr>
            <w:tcW w:w="3319" w:type="dxa"/>
            <w:shd w:val="clear" w:color="auto" w:fill="BDBDBD"/>
          </w:tcPr>
          <w:p w:rsidR="0054152D" w:rsidRDefault="0054152D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54152D" w:rsidRDefault="000B6494">
            <w:pPr>
              <w:pStyle w:val="TableParagraph"/>
              <w:ind w:left="110" w:right="101"/>
              <w:rPr>
                <w:b/>
              </w:rPr>
            </w:pPr>
            <w:r>
              <w:rPr>
                <w:b/>
              </w:rPr>
              <w:t>ESPECIFICAÇÃO</w:t>
            </w:r>
          </w:p>
        </w:tc>
        <w:tc>
          <w:tcPr>
            <w:tcW w:w="705" w:type="dxa"/>
            <w:shd w:val="clear" w:color="auto" w:fill="BDBDBD"/>
          </w:tcPr>
          <w:p w:rsidR="0054152D" w:rsidRDefault="0054152D">
            <w:pPr>
              <w:pStyle w:val="TableParagraph"/>
              <w:spacing w:before="6"/>
              <w:jc w:val="left"/>
              <w:rPr>
                <w:sz w:val="21"/>
              </w:rPr>
            </w:pPr>
          </w:p>
          <w:p w:rsidR="0054152D" w:rsidRDefault="000B6494">
            <w:pPr>
              <w:pStyle w:val="TableParagraph"/>
              <w:ind w:left="91" w:right="86"/>
              <w:rPr>
                <w:b/>
              </w:rPr>
            </w:pPr>
            <w:r>
              <w:rPr>
                <w:b/>
              </w:rPr>
              <w:t>UND</w:t>
            </w:r>
          </w:p>
        </w:tc>
        <w:tc>
          <w:tcPr>
            <w:tcW w:w="755" w:type="dxa"/>
            <w:shd w:val="clear" w:color="auto" w:fill="BDBDBD"/>
          </w:tcPr>
          <w:p w:rsidR="0054152D" w:rsidRDefault="000B6494">
            <w:pPr>
              <w:pStyle w:val="TableParagraph"/>
              <w:spacing w:before="127" w:line="237" w:lineRule="auto"/>
              <w:ind w:left="71" w:right="46" w:firstLine="67"/>
              <w:jc w:val="left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SEPM</w:t>
            </w:r>
          </w:p>
        </w:tc>
        <w:tc>
          <w:tcPr>
            <w:tcW w:w="937" w:type="dxa"/>
            <w:shd w:val="clear" w:color="auto" w:fill="BDBDBD"/>
          </w:tcPr>
          <w:p w:rsidR="0054152D" w:rsidRDefault="000B6494">
            <w:pPr>
              <w:pStyle w:val="TableParagraph"/>
              <w:spacing w:before="127" w:line="237" w:lineRule="auto"/>
              <w:ind w:left="9" w:right="-31" w:firstLine="223"/>
              <w:jc w:val="left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CBMERJ</w:t>
            </w:r>
          </w:p>
        </w:tc>
        <w:tc>
          <w:tcPr>
            <w:tcW w:w="1127" w:type="dxa"/>
            <w:shd w:val="clear" w:color="auto" w:fill="BDBDBD"/>
          </w:tcPr>
          <w:p w:rsidR="0054152D" w:rsidRDefault="000B6494">
            <w:pPr>
              <w:pStyle w:val="TableParagraph"/>
              <w:spacing w:before="127" w:line="237" w:lineRule="auto"/>
              <w:ind w:left="181" w:right="150" w:firstLine="146"/>
              <w:jc w:val="left"/>
              <w:rPr>
                <w:b/>
              </w:rPr>
            </w:pPr>
            <w:r>
              <w:rPr>
                <w:b/>
              </w:rPr>
              <w:t>QTD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TOTAL</w:t>
            </w:r>
          </w:p>
        </w:tc>
        <w:tc>
          <w:tcPr>
            <w:tcW w:w="1125" w:type="dxa"/>
            <w:shd w:val="clear" w:color="auto" w:fill="BDBDBD"/>
          </w:tcPr>
          <w:p w:rsidR="0054152D" w:rsidRDefault="000B6494">
            <w:pPr>
              <w:pStyle w:val="TableParagraph"/>
              <w:spacing w:line="237" w:lineRule="auto"/>
              <w:ind w:left="170" w:right="151" w:hanging="2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Unitário</w:t>
            </w:r>
          </w:p>
          <w:p w:rsidR="0054152D" w:rsidRDefault="000B6494">
            <w:pPr>
              <w:pStyle w:val="TableParagraph"/>
              <w:spacing w:before="1" w:line="233" w:lineRule="exact"/>
              <w:ind w:left="413" w:right="393"/>
              <w:rPr>
                <w:b/>
              </w:rPr>
            </w:pPr>
            <w:r>
              <w:rPr>
                <w:b/>
              </w:rPr>
              <w:t>R$</w:t>
            </w:r>
          </w:p>
        </w:tc>
        <w:tc>
          <w:tcPr>
            <w:tcW w:w="991" w:type="dxa"/>
            <w:shd w:val="clear" w:color="auto" w:fill="BDBDBD"/>
          </w:tcPr>
          <w:p w:rsidR="0054152D" w:rsidRDefault="000B6494">
            <w:pPr>
              <w:pStyle w:val="TableParagraph"/>
              <w:spacing w:line="237" w:lineRule="auto"/>
              <w:ind w:left="231" w:right="212"/>
              <w:rPr>
                <w:b/>
              </w:rPr>
            </w:pPr>
            <w:r>
              <w:rPr>
                <w:b/>
                <w:spacing w:val="-1"/>
              </w:rPr>
              <w:t>Valor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Total</w:t>
            </w:r>
          </w:p>
          <w:p w:rsidR="0054152D" w:rsidRDefault="000B6494">
            <w:pPr>
              <w:pStyle w:val="TableParagraph"/>
              <w:spacing w:before="1" w:line="233" w:lineRule="exact"/>
              <w:ind w:left="231" w:right="210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54152D">
        <w:trPr>
          <w:trHeight w:val="575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08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1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120601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66"/>
              <w:ind w:left="110" w:right="99"/>
              <w:rPr>
                <w:sz w:val="20"/>
              </w:rPr>
            </w:pPr>
            <w:r>
              <w:rPr>
                <w:sz w:val="20"/>
              </w:rPr>
              <w:t>Bandagem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10cm</w:t>
            </w:r>
            <w:proofErr w:type="gramEnd"/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08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08"/>
              <w:ind w:left="154" w:right="14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08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08"/>
              <w:ind w:left="296" w:right="27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695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68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2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76209</w:t>
            </w:r>
          </w:p>
        </w:tc>
        <w:tc>
          <w:tcPr>
            <w:tcW w:w="3319" w:type="dxa"/>
          </w:tcPr>
          <w:p w:rsidR="0054152D" w:rsidRDefault="0054152D">
            <w:pPr>
              <w:pStyle w:val="TableParagraph"/>
              <w:spacing w:before="7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left="110" w:right="97"/>
              <w:rPr>
                <w:sz w:val="20"/>
              </w:rPr>
            </w:pPr>
            <w:r>
              <w:rPr>
                <w:sz w:val="20"/>
              </w:rPr>
              <w:t>Fio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Nylon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proofErr w:type="gramStart"/>
            <w:r>
              <w:rPr>
                <w:sz w:val="20"/>
              </w:rPr>
              <w:t>0;</w:t>
            </w:r>
            <w:proofErr w:type="gramEnd"/>
            <w:r>
              <w:rPr>
                <w:sz w:val="20"/>
              </w:rPr>
              <w:t>agulha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30mm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68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68"/>
              <w:ind w:left="154" w:right="14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68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68"/>
              <w:ind w:left="296" w:right="27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6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06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3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166220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50" w:line="237" w:lineRule="auto"/>
              <w:ind w:left="1414" w:right="135" w:hanging="125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Fio Poliglicólico 2-0, tamanho agulha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3,7</w:t>
            </w:r>
            <w:proofErr w:type="gramStart"/>
            <w:r>
              <w:rPr>
                <w:sz w:val="20"/>
              </w:rPr>
              <w:t>cm</w:t>
            </w:r>
            <w:proofErr w:type="gramEnd"/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06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06"/>
              <w:ind w:left="154" w:right="14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06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06"/>
              <w:ind w:left="296" w:right="27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700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70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4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74089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line="223" w:lineRule="exact"/>
              <w:ind w:left="110" w:right="125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cirurgica,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descartavel,</w:t>
            </w:r>
            <w:proofErr w:type="gramEnd"/>
            <w:r>
              <w:rPr>
                <w:sz w:val="20"/>
              </w:rPr>
              <w:t>nº7</w:t>
            </w:r>
          </w:p>
          <w:p w:rsidR="0054152D" w:rsidRDefault="000B6494">
            <w:pPr>
              <w:pStyle w:val="TableParagraph"/>
              <w:spacing w:before="120"/>
              <w:ind w:left="110" w:right="127"/>
              <w:rPr>
                <w:sz w:val="20"/>
              </w:rPr>
            </w:pPr>
            <w:proofErr w:type="gramStart"/>
            <w:r>
              <w:rPr>
                <w:sz w:val="20"/>
              </w:rPr>
              <w:t>estéril</w:t>
            </w:r>
            <w:proofErr w:type="gramEnd"/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70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70"/>
              <w:ind w:left="156" w:right="14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70"/>
              <w:ind w:left="198" w:right="18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70"/>
              <w:ind w:left="296" w:right="281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698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70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5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63851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line="221" w:lineRule="exact"/>
              <w:ind w:left="110" w:right="128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cirurgica,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descartavel,</w:t>
            </w:r>
            <w:proofErr w:type="gramEnd"/>
            <w:r>
              <w:rPr>
                <w:sz w:val="20"/>
              </w:rPr>
              <w:t>nº7,5</w:t>
            </w:r>
          </w:p>
          <w:p w:rsidR="0054152D" w:rsidRDefault="000B6494">
            <w:pPr>
              <w:pStyle w:val="TableParagraph"/>
              <w:spacing w:before="122"/>
              <w:ind w:left="110" w:right="127"/>
              <w:rPr>
                <w:sz w:val="20"/>
              </w:rPr>
            </w:pPr>
            <w:proofErr w:type="gramStart"/>
            <w:r>
              <w:rPr>
                <w:sz w:val="20"/>
              </w:rPr>
              <w:t>estéril</w:t>
            </w:r>
            <w:proofErr w:type="gramEnd"/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70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70"/>
              <w:ind w:left="156" w:right="14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70"/>
              <w:ind w:left="198" w:right="18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70"/>
              <w:ind w:left="296" w:right="281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702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73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6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21917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line="223" w:lineRule="exact"/>
              <w:ind w:left="110" w:right="128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cirurgica,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tipo: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descartavel,</w:t>
            </w:r>
            <w:proofErr w:type="gramEnd"/>
            <w:r>
              <w:rPr>
                <w:sz w:val="20"/>
              </w:rPr>
              <w:t>nº8,0</w:t>
            </w:r>
          </w:p>
          <w:p w:rsidR="0054152D" w:rsidRDefault="000B6494">
            <w:pPr>
              <w:pStyle w:val="TableParagraph"/>
              <w:spacing w:before="120"/>
              <w:ind w:left="110" w:right="127"/>
              <w:rPr>
                <w:sz w:val="20"/>
              </w:rPr>
            </w:pPr>
            <w:proofErr w:type="gramStart"/>
            <w:r>
              <w:rPr>
                <w:sz w:val="20"/>
              </w:rPr>
              <w:t>estéril</w:t>
            </w:r>
            <w:proofErr w:type="gramEnd"/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73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73"/>
              <w:ind w:left="156" w:right="14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73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73"/>
              <w:ind w:left="296" w:right="27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1048"/>
        </w:trPr>
        <w:tc>
          <w:tcPr>
            <w:tcW w:w="734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7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68628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line="362" w:lineRule="auto"/>
              <w:ind w:left="110" w:right="123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medico-hospitalar,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modelo: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cirúrgica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(descartável),</w:t>
            </w:r>
          </w:p>
          <w:p w:rsidR="0054152D" w:rsidRDefault="000B6494">
            <w:pPr>
              <w:pStyle w:val="TableParagraph"/>
              <w:ind w:left="110" w:right="92"/>
              <w:rPr>
                <w:sz w:val="20"/>
              </w:rPr>
            </w:pPr>
            <w:proofErr w:type="gramStart"/>
            <w:r>
              <w:rPr>
                <w:sz w:val="20"/>
              </w:rPr>
              <w:t>material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Grande</w:t>
            </w:r>
          </w:p>
        </w:tc>
        <w:tc>
          <w:tcPr>
            <w:tcW w:w="705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91" w:right="85"/>
              <w:rPr>
                <w:sz w:val="20"/>
              </w:rPr>
            </w:pPr>
            <w:r>
              <w:rPr>
                <w:sz w:val="20"/>
              </w:rPr>
              <w:t>CX</w:t>
            </w:r>
          </w:p>
        </w:tc>
        <w:tc>
          <w:tcPr>
            <w:tcW w:w="755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155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37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198" w:right="183"/>
              <w:rPr>
                <w:sz w:val="20"/>
              </w:rPr>
            </w:pPr>
            <w:r>
              <w:rPr>
                <w:sz w:val="20"/>
              </w:rPr>
              <w:t>5300</w:t>
            </w:r>
          </w:p>
        </w:tc>
        <w:tc>
          <w:tcPr>
            <w:tcW w:w="1127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296" w:right="281"/>
              <w:rPr>
                <w:sz w:val="20"/>
              </w:rPr>
            </w:pPr>
            <w:r>
              <w:rPr>
                <w:sz w:val="20"/>
              </w:rPr>
              <w:t>5372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1050"/>
        </w:trPr>
        <w:tc>
          <w:tcPr>
            <w:tcW w:w="734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8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71341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line="221" w:lineRule="exact"/>
              <w:ind w:left="110" w:right="123"/>
              <w:rPr>
                <w:sz w:val="20"/>
              </w:rPr>
            </w:pPr>
            <w:r>
              <w:rPr>
                <w:sz w:val="20"/>
              </w:rPr>
              <w:t>Luva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medico-hospitalar,</w:t>
            </w:r>
          </w:p>
          <w:p w:rsidR="0054152D" w:rsidRDefault="000B6494">
            <w:pPr>
              <w:pStyle w:val="TableParagraph"/>
              <w:spacing w:before="3" w:line="350" w:lineRule="atLeast"/>
              <w:ind w:left="110" w:right="83"/>
              <w:rPr>
                <w:sz w:val="20"/>
              </w:rPr>
            </w:pPr>
            <w:proofErr w:type="gramStart"/>
            <w:r>
              <w:rPr>
                <w:sz w:val="20"/>
              </w:rPr>
              <w:t>modelo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cirúrgica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(descartável),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Média</w:t>
            </w:r>
          </w:p>
        </w:tc>
        <w:tc>
          <w:tcPr>
            <w:tcW w:w="705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91" w:right="85"/>
              <w:rPr>
                <w:sz w:val="20"/>
              </w:rPr>
            </w:pPr>
            <w:r>
              <w:rPr>
                <w:sz w:val="20"/>
              </w:rPr>
              <w:t>CX</w:t>
            </w:r>
          </w:p>
        </w:tc>
        <w:tc>
          <w:tcPr>
            <w:tcW w:w="755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155" w:right="14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937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198" w:right="183"/>
              <w:rPr>
                <w:sz w:val="20"/>
              </w:rPr>
            </w:pPr>
            <w:r>
              <w:rPr>
                <w:sz w:val="20"/>
              </w:rPr>
              <w:t>5510</w:t>
            </w:r>
          </w:p>
        </w:tc>
        <w:tc>
          <w:tcPr>
            <w:tcW w:w="1127" w:type="dxa"/>
          </w:tcPr>
          <w:p w:rsidR="0054152D" w:rsidRDefault="0054152D">
            <w:pPr>
              <w:pStyle w:val="TableParagraph"/>
              <w:jc w:val="left"/>
              <w:rPr>
                <w:sz w:val="30"/>
              </w:rPr>
            </w:pPr>
          </w:p>
          <w:p w:rsidR="0054152D" w:rsidRDefault="000B6494">
            <w:pPr>
              <w:pStyle w:val="TableParagraph"/>
              <w:spacing w:before="1"/>
              <w:ind w:left="296" w:right="281"/>
              <w:rPr>
                <w:sz w:val="20"/>
              </w:rPr>
            </w:pPr>
            <w:r>
              <w:rPr>
                <w:sz w:val="20"/>
              </w:rPr>
              <w:t>5582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34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86"/>
              <w:ind w:left="8"/>
              <w:rPr>
                <w:sz w:val="20"/>
              </w:rPr>
            </w:pPr>
            <w:proofErr w:type="gramStart"/>
            <w:r>
              <w:rPr>
                <w:w w:val="99"/>
                <w:sz w:val="20"/>
              </w:rPr>
              <w:t>9</w:t>
            </w:r>
            <w:proofErr w:type="gramEnd"/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166309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44"/>
              <w:ind w:left="110" w:right="103"/>
              <w:rPr>
                <w:sz w:val="20"/>
              </w:rPr>
            </w:pPr>
            <w:r>
              <w:rPr>
                <w:sz w:val="20"/>
              </w:rPr>
              <w:t>Seringa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descartável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86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86"/>
              <w:ind w:left="156" w:right="149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86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86"/>
              <w:ind w:left="294" w:right="281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44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1"/>
              <w:ind w:left="51" w:right="43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166311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36"/>
              <w:ind w:left="110" w:right="103"/>
              <w:rPr>
                <w:sz w:val="20"/>
              </w:rPr>
            </w:pPr>
            <w:r>
              <w:rPr>
                <w:sz w:val="20"/>
              </w:rPr>
              <w:t>Seringa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descartável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91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91"/>
              <w:ind w:left="156" w:right="149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1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1"/>
              <w:ind w:left="294" w:right="281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63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03"/>
              <w:ind w:left="51" w:right="43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166313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8"/>
              <w:ind w:left="110" w:right="105"/>
              <w:rPr>
                <w:sz w:val="20"/>
              </w:rPr>
            </w:pPr>
            <w:r>
              <w:rPr>
                <w:spacing w:val="-1"/>
                <w:sz w:val="20"/>
              </w:rPr>
              <w:t>Seringa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descartável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03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03"/>
              <w:ind w:left="156" w:right="149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03"/>
              <w:ind w:left="198" w:right="183"/>
              <w:rPr>
                <w:sz w:val="20"/>
              </w:rPr>
            </w:pPr>
            <w:r>
              <w:rPr>
                <w:sz w:val="20"/>
              </w:rPr>
              <w:t>7800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03"/>
              <w:ind w:left="294" w:right="281"/>
              <w:rPr>
                <w:sz w:val="20"/>
              </w:rPr>
            </w:pPr>
            <w:r>
              <w:rPr>
                <w:sz w:val="20"/>
              </w:rPr>
              <w:t>9792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58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01"/>
              <w:ind w:left="51" w:right="43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166314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8"/>
              <w:ind w:left="110" w:right="105"/>
              <w:rPr>
                <w:sz w:val="20"/>
              </w:rPr>
            </w:pPr>
            <w:r>
              <w:rPr>
                <w:spacing w:val="-1"/>
                <w:sz w:val="20"/>
              </w:rPr>
              <w:t>Seringa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descartável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101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101"/>
              <w:ind w:left="156" w:right="149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01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01"/>
              <w:ind w:left="294" w:right="281"/>
              <w:rPr>
                <w:sz w:val="20"/>
              </w:rPr>
            </w:pPr>
            <w:r>
              <w:rPr>
                <w:sz w:val="20"/>
              </w:rPr>
              <w:t>1992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39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1"/>
              <w:ind w:left="51" w:right="43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spacing w:before="1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90943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49"/>
              <w:ind w:left="110" w:right="100"/>
              <w:rPr>
                <w:sz w:val="20"/>
              </w:rPr>
            </w:pPr>
            <w:r>
              <w:rPr>
                <w:spacing w:val="-1"/>
                <w:sz w:val="20"/>
              </w:rPr>
              <w:t>Agulha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coleta25x0,</w:t>
            </w:r>
            <w:proofErr w:type="gramEnd"/>
            <w:r>
              <w:rPr>
                <w:sz w:val="20"/>
              </w:rPr>
              <w:t>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(21G)</w:t>
            </w:r>
          </w:p>
        </w:tc>
        <w:tc>
          <w:tcPr>
            <w:tcW w:w="705" w:type="dxa"/>
          </w:tcPr>
          <w:p w:rsidR="0054152D" w:rsidRDefault="000B6494">
            <w:pPr>
              <w:pStyle w:val="TableParagraph"/>
              <w:spacing w:before="91"/>
              <w:ind w:left="91" w:right="79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55" w:type="dxa"/>
          </w:tcPr>
          <w:p w:rsidR="0054152D" w:rsidRDefault="000B6494">
            <w:pPr>
              <w:pStyle w:val="TableParagraph"/>
              <w:spacing w:before="91"/>
              <w:ind w:left="156" w:right="149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1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1"/>
              <w:ind w:left="294" w:right="281"/>
              <w:rPr>
                <w:sz w:val="20"/>
              </w:rPr>
            </w:pPr>
            <w:r>
              <w:rPr>
                <w:sz w:val="20"/>
              </w:rPr>
              <w:t>2400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54152D" w:rsidRDefault="0054152D">
      <w:pPr>
        <w:rPr>
          <w:sz w:val="20"/>
        </w:rPr>
        <w:sectPr w:rsidR="0054152D">
          <w:footerReference w:type="default" r:id="rId7"/>
          <w:type w:val="continuous"/>
          <w:pgSz w:w="11910" w:h="16840"/>
          <w:pgMar w:top="1580" w:right="680" w:bottom="2020" w:left="560" w:header="720" w:footer="1822" w:gutter="0"/>
          <w:pgNumType w:start="26"/>
          <w:cols w:space="720"/>
        </w:sect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741"/>
        <w:gridCol w:w="3319"/>
        <w:gridCol w:w="741"/>
        <w:gridCol w:w="719"/>
        <w:gridCol w:w="937"/>
        <w:gridCol w:w="1127"/>
        <w:gridCol w:w="1125"/>
        <w:gridCol w:w="991"/>
      </w:tblGrid>
      <w:tr w:rsidR="0054152D">
        <w:trPr>
          <w:trHeight w:val="592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15"/>
              <w:ind w:left="51" w:right="43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166267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13"/>
              <w:ind w:left="110" w:right="127"/>
              <w:rPr>
                <w:sz w:val="20"/>
              </w:rPr>
            </w:pPr>
            <w:r>
              <w:rPr>
                <w:sz w:val="20"/>
              </w:rPr>
              <w:t>Agulha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hipodérmica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25x8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115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115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1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15"/>
              <w:ind w:left="294" w:right="281"/>
              <w:rPr>
                <w:sz w:val="20"/>
              </w:rPr>
            </w:pPr>
            <w:r>
              <w:rPr>
                <w:sz w:val="20"/>
              </w:rPr>
              <w:t>3000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44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4"/>
              <w:ind w:left="51" w:right="43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59861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89"/>
              <w:ind w:left="110" w:right="126"/>
              <w:rPr>
                <w:sz w:val="20"/>
              </w:rPr>
            </w:pPr>
            <w:r>
              <w:rPr>
                <w:sz w:val="20"/>
              </w:rPr>
              <w:t>Agulha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hipodérmica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40X12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4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4"/>
              <w:ind w:left="140"/>
              <w:jc w:val="left"/>
              <w:rPr>
                <w:sz w:val="20"/>
              </w:rPr>
            </w:pPr>
            <w:r>
              <w:rPr>
                <w:sz w:val="20"/>
              </w:rPr>
              <w:t>4992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4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4"/>
              <w:ind w:left="294" w:right="281"/>
              <w:rPr>
                <w:sz w:val="20"/>
              </w:rPr>
            </w:pPr>
            <w:r>
              <w:rPr>
                <w:sz w:val="20"/>
              </w:rPr>
              <w:t>4992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707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75"/>
              <w:ind w:left="51" w:right="43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70046</w:t>
            </w:r>
          </w:p>
        </w:tc>
        <w:tc>
          <w:tcPr>
            <w:tcW w:w="3319" w:type="dxa"/>
          </w:tcPr>
          <w:p w:rsidR="0054152D" w:rsidRDefault="0054152D">
            <w:pPr>
              <w:pStyle w:val="TableParagraph"/>
              <w:spacing w:before="3"/>
              <w:jc w:val="left"/>
              <w:rPr>
                <w:sz w:val="20"/>
              </w:rPr>
            </w:pPr>
          </w:p>
          <w:p w:rsidR="0054152D" w:rsidRDefault="000B6494">
            <w:pPr>
              <w:pStyle w:val="TableParagraph"/>
              <w:ind w:left="110" w:right="95"/>
              <w:rPr>
                <w:sz w:val="20"/>
              </w:rPr>
            </w:pPr>
            <w:r>
              <w:rPr>
                <w:sz w:val="20"/>
              </w:rPr>
              <w:t>Algodão pct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500g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175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175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75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75"/>
              <w:ind w:left="296" w:right="27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49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6"/>
              <w:ind w:left="51" w:right="43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60"/>
              <w:jc w:val="right"/>
              <w:rPr>
                <w:sz w:val="20"/>
              </w:rPr>
            </w:pPr>
            <w:r>
              <w:rPr>
                <w:sz w:val="20"/>
              </w:rPr>
              <w:t>137580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4"/>
              <w:ind w:left="110" w:right="101"/>
              <w:rPr>
                <w:sz w:val="20"/>
              </w:rPr>
            </w:pPr>
            <w:r>
              <w:rPr>
                <w:w w:val="95"/>
                <w:sz w:val="20"/>
              </w:rPr>
              <w:t>Atadura</w:t>
            </w:r>
            <w:r>
              <w:rPr>
                <w:spacing w:val="1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crepom</w:t>
            </w:r>
            <w:r>
              <w:rPr>
                <w:spacing w:val="6"/>
                <w:w w:val="95"/>
                <w:sz w:val="20"/>
              </w:rPr>
              <w:t xml:space="preserve"> </w:t>
            </w:r>
            <w:proofErr w:type="gramStart"/>
            <w:r>
              <w:rPr>
                <w:w w:val="95"/>
                <w:sz w:val="20"/>
              </w:rPr>
              <w:t>12cm</w:t>
            </w:r>
            <w:proofErr w:type="gramEnd"/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6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6"/>
              <w:ind w:left="221" w:right="247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6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6"/>
              <w:ind w:left="296" w:right="279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5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8"/>
              <w:ind w:left="51" w:right="43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63871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6"/>
              <w:ind w:left="110" w:right="102"/>
              <w:rPr>
                <w:sz w:val="20"/>
              </w:rPr>
            </w:pPr>
            <w:r>
              <w:rPr>
                <w:sz w:val="20"/>
              </w:rPr>
              <w:t>Catéter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8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8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8"/>
              <w:ind w:left="198" w:right="183"/>
              <w:rPr>
                <w:sz w:val="20"/>
              </w:rPr>
            </w:pPr>
            <w:r>
              <w:rPr>
                <w:sz w:val="20"/>
              </w:rPr>
              <w:t>3100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8"/>
              <w:ind w:left="294" w:right="281"/>
              <w:rPr>
                <w:sz w:val="20"/>
              </w:rPr>
            </w:pPr>
            <w:r>
              <w:rPr>
                <w:sz w:val="20"/>
              </w:rPr>
              <w:t>4096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690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68"/>
              <w:ind w:left="51" w:right="43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63872</w:t>
            </w:r>
          </w:p>
        </w:tc>
        <w:tc>
          <w:tcPr>
            <w:tcW w:w="3319" w:type="dxa"/>
          </w:tcPr>
          <w:p w:rsidR="0054152D" w:rsidRDefault="0054152D">
            <w:pPr>
              <w:pStyle w:val="TableParagraph"/>
              <w:spacing w:before="4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spacing w:before="1"/>
              <w:ind w:left="110" w:right="97"/>
              <w:rPr>
                <w:sz w:val="20"/>
              </w:rPr>
            </w:pPr>
            <w:r>
              <w:rPr>
                <w:sz w:val="20"/>
              </w:rPr>
              <w:t>Catéter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168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168"/>
              <w:ind w:left="221" w:right="247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68"/>
              <w:ind w:left="198" w:right="183"/>
              <w:rPr>
                <w:sz w:val="20"/>
              </w:rPr>
            </w:pPr>
            <w:r>
              <w:rPr>
                <w:sz w:val="20"/>
              </w:rPr>
              <w:t>4200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68"/>
              <w:ind w:left="294" w:right="281"/>
              <w:rPr>
                <w:sz w:val="20"/>
              </w:rPr>
            </w:pPr>
            <w:r>
              <w:rPr>
                <w:sz w:val="20"/>
              </w:rPr>
              <w:t>4220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61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01"/>
              <w:ind w:left="51" w:right="43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63873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8"/>
              <w:ind w:left="110" w:right="97"/>
              <w:rPr>
                <w:sz w:val="20"/>
              </w:rPr>
            </w:pPr>
            <w:r>
              <w:rPr>
                <w:sz w:val="20"/>
              </w:rPr>
              <w:t>Catéter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101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101"/>
              <w:ind w:left="221" w:right="24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01"/>
              <w:ind w:left="198" w:right="188"/>
              <w:rPr>
                <w:sz w:val="20"/>
              </w:rPr>
            </w:pPr>
            <w:r>
              <w:rPr>
                <w:sz w:val="20"/>
              </w:rPr>
              <w:t>13400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01"/>
              <w:ind w:left="296" w:right="281"/>
              <w:rPr>
                <w:sz w:val="20"/>
              </w:rPr>
            </w:pPr>
            <w:r>
              <w:rPr>
                <w:sz w:val="20"/>
              </w:rPr>
              <w:t>13496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5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8"/>
              <w:ind w:left="51" w:right="43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63874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6"/>
              <w:ind w:left="110" w:right="97"/>
              <w:rPr>
                <w:sz w:val="20"/>
              </w:rPr>
            </w:pPr>
            <w:r>
              <w:rPr>
                <w:sz w:val="20"/>
              </w:rPr>
              <w:t>Catéter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8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8"/>
              <w:ind w:left="221" w:right="24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8"/>
              <w:ind w:left="198" w:right="183"/>
              <w:rPr>
                <w:sz w:val="20"/>
              </w:rPr>
            </w:pPr>
            <w:r>
              <w:rPr>
                <w:sz w:val="20"/>
              </w:rPr>
              <w:t>9100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8"/>
              <w:ind w:left="294" w:right="281"/>
              <w:rPr>
                <w:sz w:val="20"/>
              </w:rPr>
            </w:pPr>
            <w:r>
              <w:rPr>
                <w:sz w:val="20"/>
              </w:rPr>
              <w:t>9196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4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4"/>
              <w:ind w:left="51" w:right="43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63875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1"/>
              <w:ind w:left="110" w:right="97"/>
              <w:rPr>
                <w:sz w:val="20"/>
              </w:rPr>
            </w:pPr>
            <w:r>
              <w:rPr>
                <w:sz w:val="20"/>
              </w:rPr>
              <w:t>Cateter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4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4"/>
              <w:ind w:left="221" w:right="247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4"/>
              <w:ind w:left="198" w:right="183"/>
              <w:rPr>
                <w:sz w:val="20"/>
              </w:rPr>
            </w:pPr>
            <w:r>
              <w:rPr>
                <w:sz w:val="20"/>
              </w:rPr>
              <w:t>5500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4"/>
              <w:ind w:left="294" w:right="281"/>
              <w:rPr>
                <w:sz w:val="20"/>
              </w:rPr>
            </w:pPr>
            <w:r>
              <w:rPr>
                <w:sz w:val="20"/>
              </w:rPr>
              <w:t>5596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700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173"/>
              <w:ind w:left="51" w:right="43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6836</w:t>
            </w:r>
          </w:p>
        </w:tc>
        <w:tc>
          <w:tcPr>
            <w:tcW w:w="3319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  <w:p w:rsidR="0054152D" w:rsidRDefault="000B6494">
            <w:pPr>
              <w:pStyle w:val="TableParagraph"/>
              <w:ind w:left="110" w:right="100"/>
              <w:rPr>
                <w:sz w:val="20"/>
              </w:rPr>
            </w:pPr>
            <w:r>
              <w:rPr>
                <w:sz w:val="20"/>
              </w:rPr>
              <w:t>Esparadrapo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10cm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x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4,5m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173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PCT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173"/>
              <w:ind w:left="220" w:right="2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173"/>
              <w:ind w:left="198" w:right="183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173"/>
              <w:ind w:left="296" w:right="281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54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8"/>
              <w:ind w:left="51" w:right="43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66413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4"/>
              <w:ind w:left="110" w:right="103"/>
              <w:rPr>
                <w:sz w:val="20"/>
              </w:rPr>
            </w:pPr>
            <w:r>
              <w:rPr>
                <w:spacing w:val="-1"/>
                <w:sz w:val="20"/>
              </w:rPr>
              <w:t>Pacote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Gaze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500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unidades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8"/>
              <w:ind w:left="168"/>
              <w:jc w:val="left"/>
              <w:rPr>
                <w:sz w:val="20"/>
              </w:rPr>
            </w:pPr>
            <w:r>
              <w:rPr>
                <w:sz w:val="20"/>
              </w:rPr>
              <w:t>PCT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8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8"/>
              <w:ind w:left="1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8"/>
              <w:ind w:left="296" w:right="27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4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1"/>
              <w:ind w:left="51" w:right="43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67953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49"/>
              <w:ind w:left="110" w:right="98"/>
              <w:rPr>
                <w:sz w:val="20"/>
              </w:rPr>
            </w:pPr>
            <w:r>
              <w:rPr>
                <w:sz w:val="20"/>
              </w:rPr>
              <w:t>Escalpe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1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1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1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1"/>
              <w:ind w:left="296" w:right="27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556"/>
        </w:trPr>
        <w:tc>
          <w:tcPr>
            <w:tcW w:w="734" w:type="dxa"/>
          </w:tcPr>
          <w:p w:rsidR="0054152D" w:rsidRDefault="000B6494">
            <w:pPr>
              <w:pStyle w:val="TableParagraph"/>
              <w:spacing w:before="96"/>
              <w:ind w:left="51" w:right="43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1" w:type="dxa"/>
          </w:tcPr>
          <w:p w:rsidR="0054152D" w:rsidRDefault="0054152D">
            <w:pPr>
              <w:pStyle w:val="TableParagraph"/>
              <w:spacing w:before="2"/>
              <w:jc w:val="left"/>
              <w:rPr>
                <w:sz w:val="19"/>
              </w:rPr>
            </w:pPr>
          </w:p>
          <w:p w:rsidR="0054152D" w:rsidRDefault="000B6494">
            <w:pPr>
              <w:pStyle w:val="TableParagraph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79614</w:t>
            </w:r>
          </w:p>
        </w:tc>
        <w:tc>
          <w:tcPr>
            <w:tcW w:w="3319" w:type="dxa"/>
          </w:tcPr>
          <w:p w:rsidR="0054152D" w:rsidRDefault="000B6494">
            <w:pPr>
              <w:pStyle w:val="TableParagraph"/>
              <w:spacing w:before="154"/>
              <w:ind w:left="110" w:right="104"/>
              <w:rPr>
                <w:sz w:val="20"/>
              </w:rPr>
            </w:pPr>
            <w:r>
              <w:rPr>
                <w:sz w:val="20"/>
              </w:rPr>
              <w:t>Equipo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Macrogotas</w:t>
            </w:r>
          </w:p>
        </w:tc>
        <w:tc>
          <w:tcPr>
            <w:tcW w:w="741" w:type="dxa"/>
          </w:tcPr>
          <w:p w:rsidR="0054152D" w:rsidRDefault="000B6494">
            <w:pPr>
              <w:pStyle w:val="TableParagraph"/>
              <w:spacing w:before="96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19" w:type="dxa"/>
          </w:tcPr>
          <w:p w:rsidR="0054152D" w:rsidRDefault="000B6494">
            <w:pPr>
              <w:pStyle w:val="TableParagraph"/>
              <w:spacing w:before="96"/>
              <w:ind w:left="190"/>
              <w:jc w:val="left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937" w:type="dxa"/>
          </w:tcPr>
          <w:p w:rsidR="0054152D" w:rsidRDefault="000B6494">
            <w:pPr>
              <w:pStyle w:val="TableParagraph"/>
              <w:spacing w:before="96"/>
              <w:ind w:left="198" w:right="188"/>
              <w:rPr>
                <w:sz w:val="20"/>
              </w:rPr>
            </w:pPr>
            <w:r>
              <w:rPr>
                <w:sz w:val="20"/>
              </w:rPr>
              <w:t>25000</w:t>
            </w:r>
          </w:p>
        </w:tc>
        <w:tc>
          <w:tcPr>
            <w:tcW w:w="1127" w:type="dxa"/>
          </w:tcPr>
          <w:p w:rsidR="0054152D" w:rsidRDefault="000B6494">
            <w:pPr>
              <w:pStyle w:val="TableParagraph"/>
              <w:spacing w:before="96"/>
              <w:ind w:left="296" w:right="281"/>
              <w:rPr>
                <w:sz w:val="20"/>
              </w:rPr>
            </w:pPr>
            <w:r>
              <w:rPr>
                <w:sz w:val="20"/>
              </w:rPr>
              <w:t>25996</w:t>
            </w:r>
          </w:p>
        </w:tc>
        <w:tc>
          <w:tcPr>
            <w:tcW w:w="1125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91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</w:tr>
      <w:tr w:rsidR="0054152D">
        <w:trPr>
          <w:trHeight w:val="791"/>
        </w:trPr>
        <w:tc>
          <w:tcPr>
            <w:tcW w:w="5535" w:type="dxa"/>
            <w:gridSpan w:val="4"/>
            <w:shd w:val="clear" w:color="auto" w:fill="D8D8D8"/>
          </w:tcPr>
          <w:p w:rsidR="0054152D" w:rsidRDefault="000B6494">
            <w:pPr>
              <w:pStyle w:val="TableParagraph"/>
              <w:spacing w:before="200"/>
              <w:ind w:left="2001" w:right="1955"/>
            </w:pPr>
            <w:r>
              <w:t>VALOR</w:t>
            </w:r>
            <w:r>
              <w:rPr>
                <w:spacing w:val="-6"/>
              </w:rPr>
              <w:t xml:space="preserve"> </w:t>
            </w:r>
            <w:r>
              <w:t>TOTAL</w:t>
            </w:r>
          </w:p>
        </w:tc>
        <w:tc>
          <w:tcPr>
            <w:tcW w:w="719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937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127" w:type="dxa"/>
          </w:tcPr>
          <w:p w:rsidR="0054152D" w:rsidRDefault="0054152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16" w:type="dxa"/>
            <w:gridSpan w:val="2"/>
          </w:tcPr>
          <w:p w:rsidR="0054152D" w:rsidRDefault="000B6494">
            <w:pPr>
              <w:pStyle w:val="TableParagraph"/>
              <w:spacing w:line="244" w:lineRule="exact"/>
              <w:ind w:left="10"/>
              <w:jc w:val="left"/>
            </w:pPr>
            <w:r>
              <w:t>R$</w:t>
            </w:r>
          </w:p>
        </w:tc>
      </w:tr>
    </w:tbl>
    <w:p w:rsidR="0054152D" w:rsidRDefault="0054152D">
      <w:pPr>
        <w:pStyle w:val="Corpodetexto"/>
        <w:spacing w:before="7"/>
        <w:rPr>
          <w:sz w:val="27"/>
        </w:rPr>
      </w:pPr>
    </w:p>
    <w:p w:rsidR="0054152D" w:rsidRDefault="000B6494">
      <w:pPr>
        <w:pStyle w:val="Corpodetexto"/>
        <w:tabs>
          <w:tab w:val="left" w:pos="7994"/>
          <w:tab w:val="left" w:pos="9489"/>
        </w:tabs>
        <w:spacing w:before="89"/>
        <w:ind w:left="745"/>
      </w:pPr>
      <w:r>
        <w:t>Valor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extenso: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4022"/>
      </w:tblGrid>
      <w:tr w:rsidR="0054152D">
        <w:trPr>
          <w:trHeight w:val="822"/>
        </w:trPr>
        <w:tc>
          <w:tcPr>
            <w:tcW w:w="4020" w:type="dxa"/>
          </w:tcPr>
          <w:p w:rsidR="0054152D" w:rsidRDefault="000B649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22" w:type="dxa"/>
          </w:tcPr>
          <w:p w:rsidR="0054152D" w:rsidRDefault="000B6494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material:</w:t>
            </w:r>
          </w:p>
          <w:p w:rsidR="0054152D" w:rsidRDefault="000B6494">
            <w:pPr>
              <w:pStyle w:val="TableParagraph"/>
              <w:spacing w:before="137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Referência).</w:t>
            </w:r>
          </w:p>
        </w:tc>
      </w:tr>
      <w:tr w:rsidR="0054152D">
        <w:trPr>
          <w:trHeight w:val="412"/>
        </w:trPr>
        <w:tc>
          <w:tcPr>
            <w:tcW w:w="4020" w:type="dxa"/>
          </w:tcPr>
          <w:p w:rsidR="0054152D" w:rsidRDefault="000B6494">
            <w:pPr>
              <w:pStyle w:val="TableParagraph"/>
              <w:tabs>
                <w:tab w:val="left" w:pos="704"/>
                <w:tab w:val="left" w:pos="1368"/>
                <w:tab w:val="left" w:pos="1913"/>
              </w:tabs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</w:p>
        </w:tc>
        <w:tc>
          <w:tcPr>
            <w:tcW w:w="4022" w:type="dxa"/>
          </w:tcPr>
          <w:p w:rsidR="0054152D" w:rsidRDefault="000B6494">
            <w:pPr>
              <w:pStyle w:val="TableParagraph"/>
              <w:tabs>
                <w:tab w:val="left" w:pos="704"/>
                <w:tab w:val="left" w:pos="1368"/>
                <w:tab w:val="left" w:pos="2091"/>
              </w:tabs>
              <w:spacing w:line="270" w:lineRule="exact"/>
              <w:ind w:left="107"/>
              <w:jc w:val="lef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4152D" w:rsidRDefault="0054152D">
      <w:pPr>
        <w:pStyle w:val="Corpodetexto"/>
        <w:spacing w:before="5"/>
        <w:rPr>
          <w:sz w:val="27"/>
        </w:rPr>
      </w:pPr>
    </w:p>
    <w:p w:rsidR="0054152D" w:rsidRDefault="000B6494">
      <w:pPr>
        <w:pStyle w:val="Corpodetexto"/>
        <w:spacing w:before="89"/>
        <w:ind w:left="745"/>
      </w:pPr>
      <w:r>
        <w:t>Dados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pagamento:</w:t>
      </w:r>
    </w:p>
    <w:p w:rsidR="0054152D" w:rsidRDefault="0054152D">
      <w:pPr>
        <w:sectPr w:rsidR="0054152D">
          <w:pgSz w:w="11910" w:h="16840"/>
          <w:pgMar w:top="1580" w:right="680" w:bottom="2020" w:left="560" w:header="0" w:footer="1822" w:gutter="0"/>
          <w:cols w:space="720"/>
        </w:sect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rPr>
          <w:sz w:val="20"/>
        </w:rPr>
      </w:pPr>
    </w:p>
    <w:p w:rsidR="0054152D" w:rsidRDefault="0054152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2679"/>
        <w:gridCol w:w="2681"/>
      </w:tblGrid>
      <w:tr w:rsidR="0054152D">
        <w:trPr>
          <w:trHeight w:val="412"/>
        </w:trPr>
        <w:tc>
          <w:tcPr>
            <w:tcW w:w="2681" w:type="dxa"/>
          </w:tcPr>
          <w:p w:rsidR="0054152D" w:rsidRDefault="000B6494">
            <w:pPr>
              <w:pStyle w:val="TableParagraph"/>
              <w:spacing w:line="273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79" w:type="dxa"/>
          </w:tcPr>
          <w:p w:rsidR="0054152D" w:rsidRDefault="000B6494">
            <w:pPr>
              <w:pStyle w:val="TableParagraph"/>
              <w:spacing w:line="273" w:lineRule="exact"/>
              <w:ind w:left="101"/>
              <w:jc w:val="left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81" w:type="dxa"/>
          </w:tcPr>
          <w:p w:rsidR="0054152D" w:rsidRDefault="000B6494">
            <w:pPr>
              <w:pStyle w:val="TableParagraph"/>
              <w:spacing w:line="273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54152D" w:rsidRDefault="0054152D">
      <w:pPr>
        <w:pStyle w:val="Corpodetexto"/>
        <w:spacing w:before="7"/>
        <w:rPr>
          <w:sz w:val="27"/>
        </w:rPr>
      </w:pPr>
    </w:p>
    <w:p w:rsidR="0054152D" w:rsidRDefault="000B6494">
      <w:pPr>
        <w:pStyle w:val="Corpodetexto"/>
        <w:spacing w:before="89"/>
        <w:ind w:left="745"/>
      </w:pPr>
      <w:r>
        <w:t>Carimbo</w:t>
      </w:r>
      <w:r>
        <w:rPr>
          <w:spacing w:val="-7"/>
        </w:rPr>
        <w:t xml:space="preserve"> </w:t>
      </w:r>
      <w:r>
        <w:t>Padronizado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CNPJ:</w:t>
      </w:r>
    </w:p>
    <w:p w:rsidR="0054152D" w:rsidRDefault="0054152D">
      <w:pPr>
        <w:pStyle w:val="Corpodetexto"/>
        <w:rPr>
          <w:sz w:val="26"/>
        </w:rPr>
      </w:pPr>
    </w:p>
    <w:p w:rsidR="0054152D" w:rsidRDefault="0054152D">
      <w:pPr>
        <w:pStyle w:val="Corpodetexto"/>
        <w:spacing w:before="7"/>
        <w:rPr>
          <w:sz w:val="21"/>
        </w:rPr>
      </w:pPr>
    </w:p>
    <w:p w:rsidR="0054152D" w:rsidRDefault="000B6494">
      <w:pPr>
        <w:pStyle w:val="Corpodetexto"/>
        <w:tabs>
          <w:tab w:val="left" w:pos="4277"/>
          <w:tab w:val="left" w:pos="4934"/>
          <w:tab w:val="left" w:pos="6530"/>
          <w:tab w:val="left" w:pos="7891"/>
        </w:tabs>
        <w:ind w:left="745"/>
      </w:pPr>
      <w:r>
        <w:t>(Local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Data):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_de</w:t>
      </w:r>
      <w:r>
        <w:rPr>
          <w:u w:val="single"/>
        </w:rPr>
        <w:tab/>
      </w:r>
      <w:r>
        <w:t>_.</w:t>
      </w:r>
    </w:p>
    <w:p w:rsidR="0054152D" w:rsidRDefault="0054152D">
      <w:pPr>
        <w:pStyle w:val="Corpodetexto"/>
        <w:rPr>
          <w:sz w:val="26"/>
        </w:rPr>
      </w:pPr>
    </w:p>
    <w:p w:rsidR="0054152D" w:rsidRDefault="0054152D">
      <w:pPr>
        <w:pStyle w:val="Corpodetexto"/>
        <w:spacing w:before="9"/>
        <w:rPr>
          <w:sz w:val="21"/>
        </w:rPr>
      </w:pPr>
    </w:p>
    <w:p w:rsidR="0054152D" w:rsidRDefault="000B6494">
      <w:pPr>
        <w:pStyle w:val="Corpodetexto"/>
        <w:tabs>
          <w:tab w:val="left" w:pos="5493"/>
          <w:tab w:val="left" w:pos="8481"/>
          <w:tab w:val="left" w:pos="8629"/>
        </w:tabs>
        <w:spacing w:line="357" w:lineRule="auto"/>
        <w:ind w:left="745" w:right="2034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Responsável</w:t>
      </w:r>
      <w:r>
        <w:rPr>
          <w:spacing w:val="-10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>_</w:t>
      </w:r>
    </w:p>
    <w:p w:rsidR="0054152D" w:rsidRDefault="000B6494">
      <w:pPr>
        <w:pStyle w:val="Corpodetexto"/>
        <w:tabs>
          <w:tab w:val="left" w:pos="8393"/>
        </w:tabs>
        <w:spacing w:before="1"/>
        <w:ind w:left="745"/>
      </w:pPr>
      <w:r>
        <w:t>Vendedor</w:t>
      </w:r>
      <w:r>
        <w:rPr>
          <w:spacing w:val="-7"/>
        </w:rPr>
        <w:t xml:space="preserve"> </w:t>
      </w:r>
      <w:r>
        <w:t>Responsável:</w:t>
      </w:r>
      <w:r>
        <w:rPr>
          <w:u w:val="single"/>
        </w:rPr>
        <w:tab/>
      </w:r>
      <w:r>
        <w:t>_</w:t>
      </w:r>
    </w:p>
    <w:p w:rsidR="0054152D" w:rsidRDefault="000B6494">
      <w:pPr>
        <w:pStyle w:val="Corpodetexto"/>
        <w:tabs>
          <w:tab w:val="left" w:pos="3508"/>
          <w:tab w:val="left" w:pos="8662"/>
        </w:tabs>
        <w:spacing w:before="137"/>
        <w:ind w:left="745"/>
      </w:pPr>
      <w:r>
        <w:t>Telefone</w:t>
      </w:r>
      <w:r>
        <w:rPr>
          <w:spacing w:val="-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4"/>
        </w:rPr>
        <w:t xml:space="preserve"> </w:t>
      </w:r>
      <w:r>
        <w:t>(_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4152D">
      <w:pgSz w:w="11910" w:h="16840"/>
      <w:pgMar w:top="1580" w:right="680" w:bottom="2020" w:left="560" w:header="0" w:footer="18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94" w:rsidRDefault="000B6494">
      <w:r>
        <w:separator/>
      </w:r>
    </w:p>
  </w:endnote>
  <w:endnote w:type="continuationSeparator" w:id="0">
    <w:p w:rsidR="000B6494" w:rsidRDefault="000B6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52D" w:rsidRDefault="000B6494">
    <w:pPr>
      <w:pStyle w:val="Corpodetexto"/>
      <w:spacing w:line="14" w:lineRule="auto"/>
      <w:rPr>
        <w:sz w:val="20"/>
      </w:rPr>
    </w:pPr>
    <w:r>
      <w:pict>
        <v:rect id="_x0000_s2050" style="position:absolute;margin-left:63.7pt;margin-top:736.8pt;width:461.5pt;height:.5pt;z-index:-16189440;mso-position-horizontal-relative:page;mso-position-vertical-relative:page" fillcolor="#d8d8d8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8.3pt;margin-top:737.5pt;width:376.5pt;height:15.25pt;z-index:-16188928;mso-position-horizontal-relative:page;mso-position-vertical-relative:page" filled="f" stroked="f">
          <v:textbox inset="0,0,0,0">
            <w:txbxContent>
              <w:p w:rsidR="0054152D" w:rsidRDefault="000B6494">
                <w:pPr>
                  <w:tabs>
                    <w:tab w:val="left" w:pos="6099"/>
                  </w:tabs>
                  <w:spacing w:before="9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Rio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5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E0A7F">
                  <w:rPr>
                    <w:noProof/>
                    <w:sz w:val="24"/>
                  </w:rPr>
                  <w:t>26</w:t>
                </w:r>
                <w:r>
                  <w:fldChar w:fldCharType="end"/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|</w:t>
                </w:r>
                <w:r>
                  <w:rPr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94" w:rsidRDefault="000B6494">
      <w:r>
        <w:separator/>
      </w:r>
    </w:p>
  </w:footnote>
  <w:footnote w:type="continuationSeparator" w:id="0">
    <w:p w:rsidR="000B6494" w:rsidRDefault="000B6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4152D"/>
    <w:rsid w:val="000B6494"/>
    <w:rsid w:val="0054152D"/>
    <w:rsid w:val="00E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101" w:right="311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101" w:right="3111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TR_INSUMOS_VET_revisado.pdf</vt:lpstr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TR_INSUMOS_VET_revisado.pdf</dc:title>
  <dc:creator>DLP-PESQUISA-17</dc:creator>
  <cp:lastModifiedBy>DLP-PESQUISA-17</cp:lastModifiedBy>
  <cp:revision>2</cp:revision>
  <dcterms:created xsi:type="dcterms:W3CDTF">2024-09-20T11:57:00Z</dcterms:created>
  <dcterms:modified xsi:type="dcterms:W3CDTF">2024-09-20T11:57:00Z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LastSaved">
    <vt:filetime>2024-09-20T00:00:00Z</vt:filetime>
  </property>
</Properties>
</file>