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048106C4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7348F3">
        <w:rPr>
          <w:b/>
          <w:bCs/>
          <w:color w:val="000000"/>
          <w:highlight w:val="yellow"/>
          <w:shd w:val="clear" w:color="auto" w:fill="D9E1F2"/>
        </w:rPr>
        <w:t>001934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B830B5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773"/>
        <w:gridCol w:w="1701"/>
        <w:gridCol w:w="1275"/>
        <w:gridCol w:w="993"/>
      </w:tblGrid>
      <w:tr w:rsidR="004D0BE0" w:rsidRPr="004C1665" w14:paraId="6103B7C8" w14:textId="77777777" w:rsidTr="007348F3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7348F3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6953D51E" w:rsidR="004D0BE0" w:rsidRPr="004C1665" w:rsidRDefault="007348F3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152864</w:t>
            </w:r>
          </w:p>
        </w:tc>
        <w:tc>
          <w:tcPr>
            <w:tcW w:w="4773" w:type="dxa"/>
            <w:vAlign w:val="center"/>
          </w:tcPr>
          <w:p w14:paraId="6973471C" w14:textId="11B1B405" w:rsidR="004D0BE0" w:rsidRPr="004C1665" w:rsidRDefault="007348F3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 xml:space="preserve">LASER TERAPÊUTICO, TIPO: EMISSOR LUZ LASER VERMELHA E INFRAVERMELHA, MATERIAL: PLASTICO ABS, TRATAMENTO SUPERF/ACABAMENTO: POLIETILENO, USO: ODONTOLOGICO, TRATAMENTO: REPARACAO TECIDUAL, POTENCIA: 100 MW, COMPRIMENTO: 660 NM ~ 808 NM, ALIMENTACAO: 110 / 220 V, DIMENSOES: N/D, ACESSORIOS: PECA DE MAO, SUPORTE E BASE CARREGADORA, FONTE E CABO ALIMENTACAO, ESPACADOR, 3 OCULOS PROTECAO, MALETA, CARACTERISTICA CONSTRUTIVAS: MOSTRADOR DIGITAL, FORMA FORNECIMENTO: UNIDADE Complementação do item: </w:t>
            </w:r>
            <w:r w:rsidRPr="007348F3">
              <w:rPr>
                <w:highlight w:val="yellow"/>
              </w:rPr>
              <w:t>O item a ser cotado deverá incluir 1 (um) Aparelho de Laser com 2 (dois) comprimentos de ondas 660nm (laser vermelho) e 808nm (laser infravermelho), 2 (dois) óculos de segurança, sendo 1 (um) para o profissional e 1 (um) para o paciente, compatíveis com os comprimentos de onda do aparelho e fonte de alimentação compatível com o sistema elétrico brasileiro.</w:t>
            </w:r>
          </w:p>
        </w:tc>
        <w:tc>
          <w:tcPr>
            <w:tcW w:w="1701" w:type="dxa"/>
            <w:vAlign w:val="center"/>
          </w:tcPr>
          <w:p w14:paraId="067BE879" w14:textId="61873891" w:rsidR="004D0BE0" w:rsidRPr="004C1665" w:rsidRDefault="007348F3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4B66C4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4B66C4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144D8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4D0BE0"/>
    <w:rsid w:val="005E64BD"/>
    <w:rsid w:val="0061474B"/>
    <w:rsid w:val="007348F3"/>
    <w:rsid w:val="007852AC"/>
    <w:rsid w:val="00816991"/>
    <w:rsid w:val="009162F9"/>
    <w:rsid w:val="00934F01"/>
    <w:rsid w:val="0099368E"/>
    <w:rsid w:val="009F3844"/>
    <w:rsid w:val="00A75F83"/>
    <w:rsid w:val="00A83B5C"/>
    <w:rsid w:val="00B830B5"/>
    <w:rsid w:val="00D63CB4"/>
    <w:rsid w:val="00DE18A7"/>
    <w:rsid w:val="00DE3FBC"/>
    <w:rsid w:val="00EC6FF3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3</cp:revision>
  <cp:lastPrinted>2022-10-05T17:04:00Z</cp:lastPrinted>
  <dcterms:created xsi:type="dcterms:W3CDTF">2025-07-02T13:33:00Z</dcterms:created>
  <dcterms:modified xsi:type="dcterms:W3CDTF">2025-07-02T13:37:00Z</dcterms:modified>
</cp:coreProperties>
</file>