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7AD35ED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00</w:t>
      </w:r>
      <w:r w:rsidR="00E52F54">
        <w:rPr>
          <w:b/>
          <w:bCs/>
          <w:color w:val="000000"/>
          <w:highlight w:val="yellow"/>
          <w:shd w:val="clear" w:color="auto" w:fill="D9E1F2"/>
        </w:rPr>
        <w:t>2799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E52F54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5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51"/>
        <w:gridCol w:w="4773"/>
        <w:gridCol w:w="1701"/>
        <w:gridCol w:w="1275"/>
        <w:gridCol w:w="1181"/>
      </w:tblGrid>
      <w:tr w:rsidR="004D0BE0" w:rsidRPr="004C1665" w14:paraId="6103B7C8" w14:textId="77777777" w:rsidTr="00AB5DEB">
        <w:trPr>
          <w:cantSplit/>
          <w:trHeight w:val="448"/>
          <w:jc w:val="center"/>
        </w:trPr>
        <w:tc>
          <w:tcPr>
            <w:tcW w:w="805" w:type="dxa"/>
            <w:vAlign w:val="center"/>
          </w:tcPr>
          <w:p w14:paraId="56C227B9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Align w:val="center"/>
          </w:tcPr>
          <w:p w14:paraId="717ABDAB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181" w:type="dxa"/>
            <w:vAlign w:val="center"/>
          </w:tcPr>
          <w:p w14:paraId="5CA27F8A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AB5DEB">
        <w:trPr>
          <w:cantSplit/>
          <w:trHeight w:val="448"/>
          <w:jc w:val="center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B85CCA0" w14:textId="2E21BA7A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14:paraId="5708034B" w14:textId="7FB8A04A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67167</w:t>
            </w:r>
          </w:p>
        </w:tc>
        <w:tc>
          <w:tcPr>
            <w:tcW w:w="4773" w:type="dxa"/>
            <w:vAlign w:val="center"/>
          </w:tcPr>
          <w:p w14:paraId="7AAD81BC" w14:textId="77777777" w:rsidR="004D0BE0" w:rsidRPr="00E52F54" w:rsidRDefault="00E52F54" w:rsidP="00BB4619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BICO SERINGA MOLDAGEM,MATERIAL: POLIVINILSILOXANO</w:t>
            </w:r>
          </w:p>
          <w:p w14:paraId="6973471C" w14:textId="3BE510A4" w:rsidR="00E52F54" w:rsidRPr="00E52F54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16"/>
                <w:lang w:eastAsia="pt-BR"/>
              </w:rPr>
            </w:pPr>
            <w:r w:rsidRPr="00E52F54">
              <w:rPr>
                <w:rFonts w:ascii="Verdana" w:hAnsi="Verdana"/>
                <w:color w:val="0000FF"/>
                <w:szCs w:val="23"/>
                <w:shd w:val="clear" w:color="auto" w:fill="FFFFFF"/>
              </w:rPr>
              <w:t>A UNIDADE (UN) A SER COTADA DEVERÁ SER 01 CAIXA CONTENDO ENTRE 10 E 12 UNIDADES DE PONTA MISTURADORA COM BICO DE SERINGA PARA PISTOLA MISTURADORA ``UNIVERSAL`` DE SILICONE PARA ADIÇÃO.</w:t>
            </w:r>
          </w:p>
        </w:tc>
        <w:tc>
          <w:tcPr>
            <w:tcW w:w="1701" w:type="dxa"/>
            <w:vAlign w:val="center"/>
          </w:tcPr>
          <w:p w14:paraId="067BE879" w14:textId="7CE983D4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131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3320F5C1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AB5DEB">
        <w:trPr>
          <w:cantSplit/>
          <w:trHeight w:val="448"/>
          <w:jc w:val="center"/>
        </w:trPr>
        <w:tc>
          <w:tcPr>
            <w:tcW w:w="805" w:type="dxa"/>
            <w:tcBorders>
              <w:bottom w:val="nil"/>
            </w:tcBorders>
            <w:shd w:val="clear" w:color="auto" w:fill="FFFAEB"/>
            <w:vAlign w:val="center"/>
          </w:tcPr>
          <w:p w14:paraId="1EBFF652" w14:textId="748CB07E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1" w:type="dxa"/>
            <w:shd w:val="clear" w:color="auto" w:fill="FFFAEB"/>
            <w:vAlign w:val="center"/>
          </w:tcPr>
          <w:p w14:paraId="4559757D" w14:textId="45BD3917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69424</w:t>
            </w:r>
          </w:p>
        </w:tc>
        <w:tc>
          <w:tcPr>
            <w:tcW w:w="4773" w:type="dxa"/>
            <w:shd w:val="clear" w:color="auto" w:fill="FFFAEB"/>
            <w:vAlign w:val="center"/>
          </w:tcPr>
          <w:p w14:paraId="5E5B969A" w14:textId="77777777" w:rsidR="004D0BE0" w:rsidRPr="00E52F54" w:rsidRDefault="00E52F54" w:rsidP="00E52F54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SILICONE DE ADICAO,COMPOSICAO: POLIVINILSILOXANO, APRESENTACAO: PASTA DENSA, ACESSORIOS: COLHER DOSADORA</w:t>
            </w:r>
          </w:p>
          <w:p w14:paraId="13FD241D" w14:textId="7F7D1316" w:rsidR="00E52F54" w:rsidRPr="00E52F54" w:rsidRDefault="00E52F54" w:rsidP="00E52F54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FF"/>
                <w:szCs w:val="23"/>
                <w:shd w:val="clear" w:color="auto" w:fill="FFFFFF"/>
              </w:rPr>
              <w:t>O PRODUTO A SER COTADO DEVERÁ SER DE 1 POTE COM CAPACIDADE DE 250 ML DE PASTA BASE E 1 POTE COM CAPACIDADE DE 250 ML DE PASTA CATALISADORA.</w:t>
            </w:r>
          </w:p>
        </w:tc>
        <w:tc>
          <w:tcPr>
            <w:tcW w:w="1701" w:type="dxa"/>
            <w:shd w:val="clear" w:color="auto" w:fill="FFFAEB"/>
            <w:vAlign w:val="center"/>
          </w:tcPr>
          <w:p w14:paraId="715F2EFE" w14:textId="7B5A0A7C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366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2C66A083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AB5DEB">
        <w:trPr>
          <w:cantSplit/>
          <w:trHeight w:val="448"/>
          <w:jc w:val="center"/>
        </w:trPr>
        <w:tc>
          <w:tcPr>
            <w:tcW w:w="805" w:type="dxa"/>
            <w:tcBorders>
              <w:top w:val="nil"/>
              <w:bottom w:val="nil"/>
            </w:tcBorders>
            <w:shd w:val="clear" w:color="auto" w:fill="FFFAEB"/>
            <w:vAlign w:val="center"/>
          </w:tcPr>
          <w:p w14:paraId="2BC0EC9A" w14:textId="545BC9A8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51" w:type="dxa"/>
            <w:shd w:val="clear" w:color="auto" w:fill="FFFAEB"/>
            <w:vAlign w:val="center"/>
          </w:tcPr>
          <w:p w14:paraId="2341970E" w14:textId="163BF8EB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69427</w:t>
            </w:r>
          </w:p>
        </w:tc>
        <w:tc>
          <w:tcPr>
            <w:tcW w:w="4773" w:type="dxa"/>
            <w:shd w:val="clear" w:color="auto" w:fill="FFFAEB"/>
            <w:vAlign w:val="center"/>
          </w:tcPr>
          <w:p w14:paraId="3B8E54E5" w14:textId="77777777" w:rsidR="004D0BE0" w:rsidRPr="00E52F54" w:rsidRDefault="00E52F54" w:rsidP="00BB4619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SILICONE DE ADICAO,COMPOSICAO: POLIVINILSILOXANO, APRESENTACAO: PASTA FLUIDA REGULAR, ACESSORIOS: PONTA MISTURADORA E PONTA INTRAORAL</w:t>
            </w:r>
          </w:p>
          <w:p w14:paraId="264CB606" w14:textId="65D5F62F" w:rsidR="00E52F54" w:rsidRPr="00E52F54" w:rsidRDefault="00E52F54" w:rsidP="00BB4619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FF"/>
                <w:szCs w:val="23"/>
                <w:shd w:val="clear" w:color="auto" w:fill="FFFFFF"/>
              </w:rPr>
              <w:t>O VALOR UNITÁRIO A SER COTADO DEVERÁ SER DE 01 CARTUCHO COM CAPACIDADE ENTRE 48 E 60 ML, 06 PONTAS MISTURADORAS E 06 PONTAS APLICADORES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AEB"/>
            <w:vAlign w:val="center"/>
          </w:tcPr>
          <w:p w14:paraId="67EFD806" w14:textId="6D9C3130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89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50CD788C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AB5DEB">
        <w:trPr>
          <w:cantSplit/>
          <w:trHeight w:val="448"/>
          <w:jc w:val="center"/>
        </w:trPr>
        <w:tc>
          <w:tcPr>
            <w:tcW w:w="805" w:type="dxa"/>
            <w:tcBorders>
              <w:top w:val="nil"/>
            </w:tcBorders>
            <w:shd w:val="clear" w:color="auto" w:fill="FFFAEB"/>
            <w:vAlign w:val="center"/>
          </w:tcPr>
          <w:p w14:paraId="15AB2DDF" w14:textId="605423D8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FFFAEB"/>
            <w:vAlign w:val="center"/>
          </w:tcPr>
          <w:p w14:paraId="630B759D" w14:textId="3ACF0D47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69428</w:t>
            </w:r>
          </w:p>
        </w:tc>
        <w:tc>
          <w:tcPr>
            <w:tcW w:w="4773" w:type="dxa"/>
            <w:shd w:val="clear" w:color="auto" w:fill="FFFAEB"/>
            <w:vAlign w:val="center"/>
          </w:tcPr>
          <w:p w14:paraId="45E69FD4" w14:textId="77777777" w:rsidR="004D0BE0" w:rsidRPr="00E52F54" w:rsidRDefault="00E52F54" w:rsidP="00BB4619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SILICONE DE ADICAO,COMPOSICAO: POLIVINILSILOXANO, APRESENTACAO: PASTA FLUIDA LEVE, ACESSORIOS: PONTA MISTURADORA E PONTA INTRAORAL</w:t>
            </w:r>
          </w:p>
          <w:p w14:paraId="49ABEB51" w14:textId="0845EB2D" w:rsidR="00E52F54" w:rsidRPr="00E52F54" w:rsidRDefault="00E52F54" w:rsidP="00BB4619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FF"/>
                <w:szCs w:val="23"/>
                <w:shd w:val="clear" w:color="auto" w:fill="FFFFFF"/>
              </w:rPr>
              <w:t>O VALOR UNITÁRIO A SER COTADO DEVERÁ SER DE 01 CARTUCHO COM CAPACIDADE ENTRE 48 E 60 ML, 06 PONTAS MISTURADORAS E 06 PONTAS APLICADORES</w:t>
            </w:r>
          </w:p>
        </w:tc>
        <w:tc>
          <w:tcPr>
            <w:tcW w:w="1701" w:type="dxa"/>
            <w:shd w:val="clear" w:color="auto" w:fill="FFFAEB"/>
            <w:vAlign w:val="center"/>
          </w:tcPr>
          <w:p w14:paraId="636F4FC0" w14:textId="3F13AA83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298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5A2F1E86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AB5DEB">
        <w:trPr>
          <w:cantSplit/>
          <w:trHeight w:val="448"/>
          <w:jc w:val="center"/>
        </w:trPr>
        <w:tc>
          <w:tcPr>
            <w:tcW w:w="805" w:type="dxa"/>
            <w:vAlign w:val="center"/>
          </w:tcPr>
          <w:p w14:paraId="3263FED9" w14:textId="16F0124D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4134ABB7" w14:textId="4305F94E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75844</w:t>
            </w:r>
          </w:p>
        </w:tc>
        <w:tc>
          <w:tcPr>
            <w:tcW w:w="4773" w:type="dxa"/>
            <w:vAlign w:val="center"/>
          </w:tcPr>
          <w:p w14:paraId="1CAC6001" w14:textId="7D5BDBC2" w:rsidR="00E52F54" w:rsidRPr="00E52F54" w:rsidRDefault="00E52F54" w:rsidP="00E52F54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APLICADOR MANUAL SELANTE/SILICONE,MODELO: PISTOLA UNIVERSAL APLICADORA DE SILICONA DE ADICAO, MATERIAL: PLASTICO, ACABAMENTO: N/A, COR: N/A, CAPACIDADE: CARTUCHOS DE 50 ML - 1:1, TAMANHO: N/A</w:t>
            </w:r>
          </w:p>
        </w:tc>
        <w:tc>
          <w:tcPr>
            <w:tcW w:w="1701" w:type="dxa"/>
            <w:vAlign w:val="center"/>
          </w:tcPr>
          <w:p w14:paraId="1BEBB5A5" w14:textId="2B0720A6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051F07CF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AB5DEB">
        <w:trPr>
          <w:cantSplit/>
          <w:trHeight w:val="448"/>
          <w:jc w:val="center"/>
        </w:trPr>
        <w:tc>
          <w:tcPr>
            <w:tcW w:w="805" w:type="dxa"/>
            <w:vAlign w:val="center"/>
          </w:tcPr>
          <w:p w14:paraId="072620AE" w14:textId="12FADEFB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51" w:type="dxa"/>
            <w:vAlign w:val="center"/>
          </w:tcPr>
          <w:p w14:paraId="5CC06AA8" w14:textId="79064342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179227</w:t>
            </w:r>
          </w:p>
        </w:tc>
        <w:tc>
          <w:tcPr>
            <w:tcW w:w="4773" w:type="dxa"/>
            <w:vAlign w:val="center"/>
          </w:tcPr>
          <w:p w14:paraId="5CC898C1" w14:textId="480AAD71" w:rsidR="00E52F54" w:rsidRPr="00E52F54" w:rsidRDefault="00E52F54" w:rsidP="00E52F54">
            <w:pPr>
              <w:jc w:val="center"/>
              <w:textAlignment w:val="baseline"/>
              <w:rPr>
                <w:rFonts w:ascii="Verdana" w:hAnsi="Verdana"/>
                <w:color w:val="000000"/>
                <w:szCs w:val="23"/>
                <w:shd w:val="clear" w:color="auto" w:fill="FFFFFF"/>
              </w:rPr>
            </w:pPr>
            <w:r w:rsidRPr="00E52F54">
              <w:rPr>
                <w:rFonts w:ascii="Verdana" w:hAnsi="Verdana"/>
                <w:color w:val="000000"/>
                <w:szCs w:val="23"/>
                <w:shd w:val="clear" w:color="auto" w:fill="FFFFFF"/>
              </w:rPr>
              <w:t>PASTA MOLDAGEM ODONTOLOGICA,APLICACAO: COROAS, IMPLANTES, PROTESES FIXAS, FORNECIMENTO PASTA BASE: 120 ML, COR PASTA BASE: ROXA, FORNECIMENTO PASTA CATALISADOR: 15ML, COR PASTA CATALISADOR: VERMELHA, COMPOSICAO: POLIETER, ACESSORIO: BLOCO DE ESPATULACAO, FORMA FORNECIMENTO: KIT</w:t>
            </w:r>
          </w:p>
        </w:tc>
        <w:tc>
          <w:tcPr>
            <w:tcW w:w="1701" w:type="dxa"/>
            <w:vAlign w:val="center"/>
          </w:tcPr>
          <w:p w14:paraId="16990945" w14:textId="4B7C4FA7" w:rsidR="004D0BE0" w:rsidRPr="004C1665" w:rsidRDefault="00E52F54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81" w:type="dxa"/>
            <w:vAlign w:val="center"/>
          </w:tcPr>
          <w:p w14:paraId="50058AF1" w14:textId="77777777" w:rsidR="004D0BE0" w:rsidRPr="004C1665" w:rsidRDefault="004D0BE0" w:rsidP="00BB46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81B01E9" w14:textId="77777777" w:rsidR="001E4F91" w:rsidRDefault="001E4F91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FC127" w14:textId="20AEA565" w:rsidR="00D63CB4" w:rsidRDefault="003B48F3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O</w:t>
      </w:r>
      <w:r w:rsidRPr="00BB4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Pr="00BF107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itens 2, 3 e 4</w:t>
      </w:r>
      <w:r w:rsidRPr="00BB4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deverão ser cotados em um único lote devido a </w:t>
      </w:r>
      <w:r w:rsidRPr="00BF107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necessidade de</w:t>
      </w:r>
      <w:r w:rsidRPr="00BB4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107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compatibilidade</w:t>
      </w:r>
      <w:r w:rsidRPr="00BB46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eles.</w:t>
      </w:r>
    </w:p>
    <w:p w14:paraId="2CD31009" w14:textId="77777777" w:rsidR="001E4F91" w:rsidRPr="00BB4619" w:rsidRDefault="001E4F91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8C35A" w14:textId="77777777" w:rsidR="00BB4619" w:rsidRDefault="00BB4619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29C5FB2D" w:rsidR="00BB4619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</w:t>
      </w:r>
      <w:r w:rsidR="001E4F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="001E4F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="001E4F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  <w:t>___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</w:t>
      </w:r>
    </w:p>
    <w:sectPr w:rsidR="00BB4619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E4F91"/>
    <w:rsid w:val="001F187F"/>
    <w:rsid w:val="002146FA"/>
    <w:rsid w:val="00283B32"/>
    <w:rsid w:val="002A7724"/>
    <w:rsid w:val="0032315F"/>
    <w:rsid w:val="0035500A"/>
    <w:rsid w:val="003B48F3"/>
    <w:rsid w:val="004D0BE0"/>
    <w:rsid w:val="005E64BD"/>
    <w:rsid w:val="0061474B"/>
    <w:rsid w:val="007852AC"/>
    <w:rsid w:val="00816991"/>
    <w:rsid w:val="009162F9"/>
    <w:rsid w:val="00934F01"/>
    <w:rsid w:val="0099368E"/>
    <w:rsid w:val="009F3844"/>
    <w:rsid w:val="00A75F83"/>
    <w:rsid w:val="00A83B5C"/>
    <w:rsid w:val="00AB5DEB"/>
    <w:rsid w:val="00B830B5"/>
    <w:rsid w:val="00BB4619"/>
    <w:rsid w:val="00BF1075"/>
    <w:rsid w:val="00D63CB4"/>
    <w:rsid w:val="00DE18A7"/>
    <w:rsid w:val="00DE3FBC"/>
    <w:rsid w:val="00E52F54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14</cp:revision>
  <cp:lastPrinted>2022-10-05T17:04:00Z</cp:lastPrinted>
  <dcterms:created xsi:type="dcterms:W3CDTF">2022-12-07T14:09:00Z</dcterms:created>
  <dcterms:modified xsi:type="dcterms:W3CDTF">2025-07-23T16:40:00Z</dcterms:modified>
</cp:coreProperties>
</file>